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F1" w:rsidRDefault="007801F1" w:rsidP="007801F1">
      <w:pPr>
        <w:spacing w:after="0" w:line="240" w:lineRule="auto"/>
        <w:jc w:val="center"/>
        <w:rPr>
          <w:rFonts w:ascii="Times New Roman" w:eastAsia="Times New Roman" w:hAnsi="Times New Roman" w:cs="Times New Roman"/>
          <w:b/>
          <w:smallCaps/>
          <w:sz w:val="36"/>
          <w:szCs w:val="36"/>
          <w:lang w:eastAsia="fr-FR"/>
        </w:rPr>
      </w:pPr>
      <w:bookmarkStart w:id="0" w:name="_GoBack"/>
      <w:bookmarkEnd w:id="0"/>
      <w:r>
        <w:rPr>
          <w:rFonts w:ascii="Times New Roman" w:eastAsia="Times New Roman" w:hAnsi="Times New Roman" w:cs="Times New Roman"/>
          <w:b/>
          <w:smallCaps/>
          <w:sz w:val="36"/>
          <w:szCs w:val="24"/>
          <w:lang w:eastAsia="fr-FR"/>
        </w:rPr>
        <w:t xml:space="preserve">enquête publique </w:t>
      </w:r>
      <w:r>
        <w:rPr>
          <w:rFonts w:ascii="Times New Roman" w:eastAsia="Times New Roman" w:hAnsi="Times New Roman" w:cs="Times New Roman"/>
          <w:b/>
          <w:smallCaps/>
          <w:sz w:val="36"/>
          <w:szCs w:val="36"/>
          <w:lang w:eastAsia="fr-FR"/>
        </w:rPr>
        <w:t xml:space="preserve"> sur la demande d’autorisation de la sociéte  </w:t>
      </w:r>
      <w:r>
        <w:rPr>
          <w:rFonts w:ascii="Times New Roman" w:eastAsia="Times New Roman" w:hAnsi="Times New Roman" w:cs="Times New Roman"/>
          <w:b/>
          <w:smallCaps/>
          <w:sz w:val="44"/>
          <w:szCs w:val="44"/>
          <w:lang w:eastAsia="fr-FR"/>
        </w:rPr>
        <w:t>double a</w:t>
      </w:r>
      <w:r>
        <w:rPr>
          <w:rFonts w:ascii="Times New Roman" w:eastAsia="Times New Roman" w:hAnsi="Times New Roman" w:cs="Times New Roman"/>
          <w:b/>
          <w:smallCaps/>
          <w:sz w:val="36"/>
          <w:szCs w:val="44"/>
          <w:lang w:eastAsia="fr-FR"/>
        </w:rPr>
        <w:t xml:space="preserve"> </w:t>
      </w:r>
      <w:r>
        <w:rPr>
          <w:rFonts w:ascii="Times New Roman" w:eastAsia="Times New Roman" w:hAnsi="Times New Roman" w:cs="Times New Roman"/>
          <w:b/>
          <w:smallCaps/>
          <w:sz w:val="36"/>
          <w:szCs w:val="36"/>
          <w:lang w:eastAsia="fr-FR"/>
        </w:rPr>
        <w:t xml:space="preserve"> en vue d’exploiter une usine de fabrication de pate a papier sur la commune d’alizay  -27460 -</w:t>
      </w:r>
    </w:p>
    <w:p w:rsidR="007801F1" w:rsidRDefault="007801F1" w:rsidP="007801F1">
      <w:pPr>
        <w:spacing w:after="0" w:line="240" w:lineRule="auto"/>
        <w:jc w:val="center"/>
        <w:rPr>
          <w:rFonts w:ascii="Times New Roman" w:eastAsia="Times New Roman" w:hAnsi="Times New Roman" w:cs="Times New Roman"/>
          <w:b/>
          <w:smallCaps/>
          <w:sz w:val="32"/>
          <w:szCs w:val="36"/>
          <w:lang w:eastAsia="fr-FR"/>
        </w:rPr>
      </w:pPr>
    </w:p>
    <w:p w:rsidR="007801F1" w:rsidRDefault="007801F1" w:rsidP="007801F1">
      <w:pPr>
        <w:spacing w:after="0" w:line="240" w:lineRule="auto"/>
        <w:jc w:val="center"/>
        <w:rPr>
          <w:rFonts w:ascii="Times New Roman" w:eastAsia="Times New Roman" w:hAnsi="Times New Roman" w:cs="Times New Roman"/>
          <w:b/>
          <w:smallCaps/>
          <w:sz w:val="32"/>
          <w:szCs w:val="36"/>
          <w:lang w:eastAsia="fr-FR"/>
        </w:rPr>
      </w:pPr>
    </w:p>
    <w:p w:rsidR="007801F1" w:rsidRDefault="007801F1" w:rsidP="007801F1">
      <w:pPr>
        <w:spacing w:after="0" w:line="240" w:lineRule="auto"/>
        <w:ind w:left="284" w:right="284"/>
        <w:jc w:val="center"/>
        <w:rPr>
          <w:rFonts w:ascii="Times New Roman" w:eastAsia="Times New Roman" w:hAnsi="Times New Roman" w:cs="Times New Roman"/>
          <w:sz w:val="24"/>
          <w:szCs w:val="24"/>
          <w:lang w:eastAsia="fr-FR"/>
        </w:rPr>
      </w:pPr>
    </w:p>
    <w:p w:rsidR="007801F1" w:rsidRDefault="007801F1" w:rsidP="007801F1">
      <w:pPr>
        <w:spacing w:after="0" w:line="240" w:lineRule="auto"/>
        <w:ind w:left="284" w:right="284"/>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Période : 31 mars au 30 avril 2015</w:t>
      </w:r>
    </w:p>
    <w:p w:rsidR="007801F1" w:rsidRDefault="007801F1" w:rsidP="007801F1">
      <w:pPr>
        <w:spacing w:after="0" w:line="240" w:lineRule="auto"/>
        <w:jc w:val="center"/>
        <w:rPr>
          <w:rFonts w:ascii="Times New Roman" w:eastAsia="Times New Roman" w:hAnsi="Times New Roman" w:cs="Times New Roman"/>
          <w:sz w:val="24"/>
          <w:szCs w:val="24"/>
          <w:lang w:eastAsia="fr-FR"/>
        </w:rPr>
      </w:pPr>
    </w:p>
    <w:p w:rsidR="007801F1" w:rsidRDefault="007801F1" w:rsidP="007801F1">
      <w:pPr>
        <w:pBdr>
          <w:top w:val="single" w:sz="12" w:space="4" w:color="auto"/>
          <w:left w:val="single" w:sz="12" w:space="4" w:color="auto"/>
          <w:bottom w:val="single" w:sz="24" w:space="4" w:color="auto"/>
          <w:right w:val="single" w:sz="24" w:space="4" w:color="auto"/>
        </w:pBdr>
        <w:spacing w:before="480" w:after="360" w:line="240" w:lineRule="auto"/>
        <w:ind w:left="1418" w:right="1418"/>
        <w:jc w:val="center"/>
        <w:rPr>
          <w:rFonts w:ascii="Times New Roman" w:eastAsia="Times New Roman" w:hAnsi="Times New Roman" w:cs="Times New Roman"/>
          <w:b/>
          <w:sz w:val="32"/>
          <w:szCs w:val="24"/>
          <w:lang w:eastAsia="fr-FR"/>
        </w:rPr>
      </w:pPr>
      <w:r>
        <w:rPr>
          <w:rFonts w:ascii="Times New Roman" w:eastAsia="Times New Roman" w:hAnsi="Times New Roman" w:cs="Times New Roman"/>
          <w:b/>
          <w:smallCaps/>
          <w:sz w:val="32"/>
          <w:szCs w:val="36"/>
          <w:lang w:eastAsia="fr-FR"/>
        </w:rPr>
        <w:t xml:space="preserve">conclusions </w:t>
      </w:r>
      <w:r w:rsidR="009E79E7">
        <w:rPr>
          <w:rFonts w:ascii="Times New Roman" w:eastAsia="Times New Roman" w:hAnsi="Times New Roman" w:cs="Times New Roman"/>
          <w:b/>
          <w:smallCaps/>
          <w:sz w:val="32"/>
          <w:szCs w:val="36"/>
          <w:lang w:eastAsia="fr-FR"/>
        </w:rPr>
        <w:t xml:space="preserve">     et   avis   </w:t>
      </w:r>
      <w:r w:rsidR="00732530">
        <w:rPr>
          <w:rFonts w:ascii="Times New Roman" w:eastAsia="Times New Roman" w:hAnsi="Times New Roman" w:cs="Times New Roman"/>
          <w:b/>
          <w:smallCaps/>
          <w:sz w:val="32"/>
          <w:szCs w:val="36"/>
          <w:lang w:eastAsia="fr-FR"/>
        </w:rPr>
        <w:t>motivé</w:t>
      </w:r>
      <w:r w:rsidR="009E79E7">
        <w:rPr>
          <w:rFonts w:ascii="Times New Roman" w:eastAsia="Times New Roman" w:hAnsi="Times New Roman" w:cs="Times New Roman"/>
          <w:b/>
          <w:smallCaps/>
          <w:sz w:val="32"/>
          <w:szCs w:val="36"/>
          <w:lang w:eastAsia="fr-FR"/>
        </w:rPr>
        <w:t xml:space="preserve">   </w:t>
      </w:r>
      <w:r>
        <w:rPr>
          <w:rFonts w:ascii="Times New Roman" w:eastAsia="Times New Roman" w:hAnsi="Times New Roman" w:cs="Times New Roman"/>
          <w:b/>
          <w:smallCaps/>
          <w:sz w:val="32"/>
          <w:szCs w:val="36"/>
          <w:lang w:eastAsia="fr-FR"/>
        </w:rPr>
        <w:t xml:space="preserve">du commissaire </w:t>
      </w:r>
      <w:r w:rsidR="009E79E7">
        <w:rPr>
          <w:rFonts w:ascii="Times New Roman" w:eastAsia="Times New Roman" w:hAnsi="Times New Roman" w:cs="Times New Roman"/>
          <w:b/>
          <w:smallCaps/>
          <w:sz w:val="32"/>
          <w:szCs w:val="36"/>
          <w:lang w:eastAsia="fr-FR"/>
        </w:rPr>
        <w:t xml:space="preserve"> </w:t>
      </w:r>
      <w:r>
        <w:rPr>
          <w:rFonts w:ascii="Times New Roman" w:eastAsia="Times New Roman" w:hAnsi="Times New Roman" w:cs="Times New Roman"/>
          <w:b/>
          <w:smallCaps/>
          <w:sz w:val="32"/>
          <w:szCs w:val="36"/>
          <w:lang w:eastAsia="fr-FR"/>
        </w:rPr>
        <w:t>enqueteur</w:t>
      </w:r>
    </w:p>
    <w:p w:rsidR="007801F1" w:rsidRDefault="007801F1" w:rsidP="007801F1">
      <w:pPr>
        <w:spacing w:after="0" w:line="240" w:lineRule="auto"/>
        <w:jc w:val="center"/>
        <w:rPr>
          <w:rFonts w:ascii="Times New Roman" w:eastAsia="Times New Roman" w:hAnsi="Times New Roman" w:cs="Times New Roman"/>
          <w:sz w:val="24"/>
          <w:szCs w:val="24"/>
          <w:lang w:eastAsia="fr-FR"/>
        </w:rPr>
      </w:pPr>
    </w:p>
    <w:p w:rsidR="009940FE" w:rsidRDefault="009940FE" w:rsidP="007801F1">
      <w:pPr>
        <w:spacing w:after="0" w:line="240" w:lineRule="auto"/>
        <w:jc w:val="center"/>
        <w:rPr>
          <w:rFonts w:ascii="Times New Roman" w:eastAsia="Times New Roman" w:hAnsi="Times New Roman" w:cs="Times New Roman"/>
          <w:sz w:val="24"/>
          <w:szCs w:val="24"/>
          <w:lang w:eastAsia="fr-FR"/>
        </w:rPr>
      </w:pPr>
    </w:p>
    <w:p w:rsidR="007801F1" w:rsidRDefault="007801F1" w:rsidP="007801F1">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Document n°2</w:t>
      </w:r>
    </w:p>
    <w:p w:rsidR="007801F1" w:rsidRDefault="007801F1" w:rsidP="007801F1">
      <w:pPr>
        <w:spacing w:after="0" w:line="240" w:lineRule="auto"/>
        <w:jc w:val="center"/>
        <w:rPr>
          <w:rFonts w:ascii="Times New Roman" w:eastAsia="Times New Roman" w:hAnsi="Times New Roman" w:cs="Times New Roman"/>
          <w:sz w:val="24"/>
          <w:szCs w:val="24"/>
          <w:lang w:eastAsia="fr-FR"/>
        </w:rPr>
      </w:pPr>
    </w:p>
    <w:p w:rsidR="007801F1" w:rsidRDefault="007801F1" w:rsidP="00294C20">
      <w:pPr>
        <w:spacing w:after="0" w:line="240" w:lineRule="auto"/>
        <w:jc w:val="both"/>
        <w:rPr>
          <w:rFonts w:ascii="Times New Roman" w:eastAsia="Times New Roman" w:hAnsi="Times New Roman" w:cs="Times New Roman"/>
          <w:sz w:val="24"/>
          <w:szCs w:val="24"/>
          <w:lang w:eastAsia="fr-FR"/>
        </w:rPr>
      </w:pPr>
    </w:p>
    <w:p w:rsidR="00D67F30" w:rsidRDefault="00D67F30"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 arrêté n° D1/B1/15/192 du 24 février 2015  le Préfet de l’Eure a prescrit une </w:t>
      </w:r>
      <w:r w:rsidRPr="00BD1313">
        <w:rPr>
          <w:rFonts w:ascii="Times New Roman" w:eastAsia="Times New Roman" w:hAnsi="Times New Roman" w:cs="Times New Roman"/>
          <w:b/>
          <w:sz w:val="24"/>
          <w:szCs w:val="24"/>
          <w:lang w:eastAsia="fr-FR"/>
        </w:rPr>
        <w:t>enquête publique</w:t>
      </w:r>
      <w:r>
        <w:rPr>
          <w:rFonts w:ascii="Times New Roman" w:eastAsia="Times New Roman" w:hAnsi="Times New Roman" w:cs="Times New Roman"/>
          <w:sz w:val="24"/>
          <w:szCs w:val="24"/>
          <w:lang w:eastAsia="fr-FR"/>
        </w:rPr>
        <w:t xml:space="preserve"> d’un mois portant sur </w:t>
      </w:r>
      <w:r w:rsidRPr="00BD1313">
        <w:rPr>
          <w:rFonts w:ascii="Times New Roman" w:eastAsia="Times New Roman" w:hAnsi="Times New Roman" w:cs="Times New Roman"/>
          <w:b/>
          <w:sz w:val="24"/>
          <w:szCs w:val="24"/>
          <w:lang w:eastAsia="fr-FR"/>
        </w:rPr>
        <w:t>une demande d’autorisation d’exploiter</w:t>
      </w:r>
      <w:r>
        <w:rPr>
          <w:rFonts w:ascii="Times New Roman" w:eastAsia="Times New Roman" w:hAnsi="Times New Roman" w:cs="Times New Roman"/>
          <w:sz w:val="24"/>
          <w:szCs w:val="24"/>
          <w:lang w:eastAsia="fr-FR"/>
        </w:rPr>
        <w:t xml:space="preserve"> une unité de fabrication de pâte à papier par la société DOUBLE A sur son site situé Zone industrielle du Clos Pré à Alizay – 27460 –</w:t>
      </w:r>
    </w:p>
    <w:p w:rsidR="0083222B" w:rsidRDefault="0083222B" w:rsidP="00294C20">
      <w:pPr>
        <w:spacing w:after="0" w:line="240" w:lineRule="auto"/>
        <w:jc w:val="both"/>
        <w:rPr>
          <w:rFonts w:ascii="Times New Roman" w:eastAsia="Times New Roman" w:hAnsi="Times New Roman" w:cs="Times New Roman"/>
          <w:sz w:val="24"/>
          <w:szCs w:val="24"/>
          <w:lang w:eastAsia="fr-FR"/>
        </w:rPr>
      </w:pPr>
    </w:p>
    <w:p w:rsidR="0083222B" w:rsidRPr="008C704D" w:rsidRDefault="0083222B" w:rsidP="00294C20">
      <w:pPr>
        <w:spacing w:after="0" w:line="240" w:lineRule="auto"/>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L’activité industrielle papetière n’est pas nouvelle </w:t>
      </w:r>
      <w:r w:rsidR="00EC1667">
        <w:rPr>
          <w:rFonts w:ascii="Times New Roman" w:eastAsia="Times New Roman" w:hAnsi="Times New Roman" w:cs="Times New Roman"/>
          <w:sz w:val="24"/>
          <w:szCs w:val="24"/>
          <w:lang w:eastAsia="fr-FR"/>
        </w:rPr>
        <w:t>sur</w:t>
      </w:r>
      <w:r>
        <w:rPr>
          <w:rFonts w:ascii="Times New Roman" w:eastAsia="Times New Roman" w:hAnsi="Times New Roman" w:cs="Times New Roman"/>
          <w:sz w:val="24"/>
          <w:szCs w:val="24"/>
          <w:lang w:eastAsia="fr-FR"/>
        </w:rPr>
        <w:t xml:space="preserve"> ce secteur </w:t>
      </w:r>
      <w:r w:rsidR="00EC1667">
        <w:rPr>
          <w:rFonts w:ascii="Times New Roman" w:eastAsia="Times New Roman" w:hAnsi="Times New Roman" w:cs="Times New Roman"/>
          <w:sz w:val="24"/>
          <w:szCs w:val="24"/>
          <w:lang w:eastAsia="fr-FR"/>
        </w:rPr>
        <w:t>de</w:t>
      </w:r>
      <w:r>
        <w:rPr>
          <w:rFonts w:ascii="Times New Roman" w:eastAsia="Times New Roman" w:hAnsi="Times New Roman" w:cs="Times New Roman"/>
          <w:sz w:val="24"/>
          <w:szCs w:val="24"/>
          <w:lang w:eastAsia="fr-FR"/>
        </w:rPr>
        <w:t xml:space="preserve"> vallée de Seine puisque la première production a commencé en 1951,  </w:t>
      </w:r>
      <w:r w:rsidR="008C704D">
        <w:rPr>
          <w:rFonts w:ascii="Times New Roman" w:eastAsia="Times New Roman" w:hAnsi="Times New Roman" w:cs="Times New Roman"/>
          <w:sz w:val="24"/>
          <w:szCs w:val="24"/>
          <w:lang w:eastAsia="fr-FR"/>
        </w:rPr>
        <w:t xml:space="preserve">et </w:t>
      </w:r>
      <w:r w:rsidR="00E8116B">
        <w:rPr>
          <w:rFonts w:ascii="Times New Roman" w:eastAsia="Times New Roman" w:hAnsi="Times New Roman" w:cs="Times New Roman"/>
          <w:sz w:val="24"/>
          <w:szCs w:val="24"/>
          <w:lang w:eastAsia="fr-FR"/>
        </w:rPr>
        <w:t xml:space="preserve"> </w:t>
      </w:r>
      <w:r w:rsidR="00E8116B" w:rsidRPr="008C704D">
        <w:rPr>
          <w:rFonts w:ascii="Times New Roman" w:eastAsia="Times New Roman" w:hAnsi="Times New Roman" w:cs="Times New Roman"/>
          <w:b/>
          <w:sz w:val="24"/>
          <w:szCs w:val="24"/>
          <w:lang w:eastAsia="fr-FR"/>
        </w:rPr>
        <w:t xml:space="preserve">la mise </w:t>
      </w:r>
      <w:r w:rsidRPr="008C704D">
        <w:rPr>
          <w:rFonts w:ascii="Times New Roman" w:eastAsia="Times New Roman" w:hAnsi="Times New Roman" w:cs="Times New Roman"/>
          <w:b/>
          <w:sz w:val="24"/>
          <w:szCs w:val="24"/>
          <w:lang w:eastAsia="fr-FR"/>
        </w:rPr>
        <w:t xml:space="preserve"> en route</w:t>
      </w:r>
      <w:r w:rsidR="00E8116B" w:rsidRPr="008C704D">
        <w:rPr>
          <w:rFonts w:ascii="Times New Roman" w:eastAsia="Times New Roman" w:hAnsi="Times New Roman" w:cs="Times New Roman"/>
          <w:b/>
          <w:sz w:val="24"/>
          <w:szCs w:val="24"/>
          <w:lang w:eastAsia="fr-FR"/>
        </w:rPr>
        <w:t xml:space="preserve"> effective </w:t>
      </w:r>
      <w:r w:rsidRPr="008C704D">
        <w:rPr>
          <w:rFonts w:ascii="Times New Roman" w:eastAsia="Times New Roman" w:hAnsi="Times New Roman" w:cs="Times New Roman"/>
          <w:b/>
          <w:sz w:val="24"/>
          <w:szCs w:val="24"/>
          <w:lang w:eastAsia="fr-FR"/>
        </w:rPr>
        <w:t xml:space="preserve"> de la chaîne consacrée à la pâte à papier en 1963.</w:t>
      </w:r>
    </w:p>
    <w:p w:rsidR="0083222B" w:rsidRDefault="0083222B" w:rsidP="00294C20">
      <w:pPr>
        <w:spacing w:after="0" w:line="240" w:lineRule="auto"/>
        <w:jc w:val="both"/>
        <w:rPr>
          <w:rFonts w:ascii="Times New Roman" w:eastAsia="Times New Roman" w:hAnsi="Times New Roman" w:cs="Times New Roman"/>
          <w:sz w:val="24"/>
          <w:szCs w:val="24"/>
          <w:lang w:eastAsia="fr-FR"/>
        </w:rPr>
      </w:pPr>
    </w:p>
    <w:p w:rsidR="00E8116B" w:rsidRDefault="0083222B"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Interrompue en 2009,  le nouvel acquéreur </w:t>
      </w:r>
      <w:r w:rsidR="00E8116B">
        <w:rPr>
          <w:rFonts w:ascii="Times New Roman" w:eastAsia="Times New Roman" w:hAnsi="Times New Roman" w:cs="Times New Roman"/>
          <w:sz w:val="24"/>
          <w:szCs w:val="24"/>
          <w:lang w:eastAsia="fr-FR"/>
        </w:rPr>
        <w:t>Thaïlandais D</w:t>
      </w:r>
      <w:r w:rsidR="00EC1667">
        <w:rPr>
          <w:rFonts w:ascii="Times New Roman" w:eastAsia="Times New Roman" w:hAnsi="Times New Roman" w:cs="Times New Roman"/>
          <w:sz w:val="24"/>
          <w:szCs w:val="24"/>
          <w:lang w:eastAsia="fr-FR"/>
        </w:rPr>
        <w:t>OUBLE</w:t>
      </w:r>
      <w:r w:rsidR="00E8116B">
        <w:rPr>
          <w:rFonts w:ascii="Times New Roman" w:eastAsia="Times New Roman" w:hAnsi="Times New Roman" w:cs="Times New Roman"/>
          <w:sz w:val="24"/>
          <w:szCs w:val="24"/>
          <w:lang w:eastAsia="fr-FR"/>
        </w:rPr>
        <w:t xml:space="preserve"> A </w:t>
      </w:r>
      <w:r w:rsidR="00EC1667">
        <w:rPr>
          <w:rFonts w:ascii="Times New Roman" w:eastAsia="Times New Roman" w:hAnsi="Times New Roman" w:cs="Times New Roman"/>
          <w:sz w:val="24"/>
          <w:szCs w:val="24"/>
          <w:lang w:eastAsia="fr-FR"/>
        </w:rPr>
        <w:t xml:space="preserve">de la papeterie d’Alizay </w:t>
      </w:r>
      <w:r w:rsidR="00EE4F0E">
        <w:rPr>
          <w:rFonts w:ascii="Times New Roman" w:eastAsia="Times New Roman" w:hAnsi="Times New Roman" w:cs="Times New Roman"/>
          <w:sz w:val="24"/>
          <w:szCs w:val="24"/>
          <w:lang w:eastAsia="fr-FR"/>
        </w:rPr>
        <w:t>demande à</w:t>
      </w:r>
      <w:r w:rsidR="00E8116B">
        <w:rPr>
          <w:rFonts w:ascii="Times New Roman" w:eastAsia="Times New Roman" w:hAnsi="Times New Roman" w:cs="Times New Roman"/>
          <w:sz w:val="24"/>
          <w:szCs w:val="24"/>
          <w:lang w:eastAsia="fr-FR"/>
        </w:rPr>
        <w:t xml:space="preserve"> relancer cette activité</w:t>
      </w:r>
      <w:r w:rsidR="00DB22F0">
        <w:rPr>
          <w:rFonts w:ascii="Times New Roman" w:eastAsia="Times New Roman" w:hAnsi="Times New Roman" w:cs="Times New Roman"/>
          <w:sz w:val="24"/>
          <w:szCs w:val="24"/>
          <w:lang w:eastAsia="fr-FR"/>
        </w:rPr>
        <w:t xml:space="preserve"> </w:t>
      </w:r>
      <w:r w:rsidR="00EC1667">
        <w:rPr>
          <w:rFonts w:ascii="Times New Roman" w:eastAsia="Times New Roman" w:hAnsi="Times New Roman" w:cs="Times New Roman"/>
          <w:sz w:val="24"/>
          <w:szCs w:val="24"/>
          <w:lang w:eastAsia="fr-FR"/>
        </w:rPr>
        <w:t>de production de pâte à papier qui</w:t>
      </w:r>
      <w:r w:rsidR="00DB22F0">
        <w:rPr>
          <w:rFonts w:ascii="Times New Roman" w:eastAsia="Times New Roman" w:hAnsi="Times New Roman" w:cs="Times New Roman"/>
          <w:sz w:val="24"/>
          <w:szCs w:val="24"/>
          <w:lang w:eastAsia="fr-FR"/>
        </w:rPr>
        <w:t xml:space="preserve"> pourrait être effective </w:t>
      </w:r>
      <w:r w:rsidR="007F4E4E">
        <w:rPr>
          <w:rFonts w:ascii="Times New Roman" w:eastAsia="Times New Roman" w:hAnsi="Times New Roman" w:cs="Times New Roman"/>
          <w:sz w:val="24"/>
          <w:szCs w:val="24"/>
          <w:lang w:eastAsia="fr-FR"/>
        </w:rPr>
        <w:t>courant</w:t>
      </w:r>
      <w:r w:rsidR="00E8116B">
        <w:rPr>
          <w:rFonts w:ascii="Times New Roman" w:eastAsia="Times New Roman" w:hAnsi="Times New Roman" w:cs="Times New Roman"/>
          <w:sz w:val="24"/>
          <w:szCs w:val="24"/>
          <w:lang w:eastAsia="fr-FR"/>
        </w:rPr>
        <w:t xml:space="preserve"> 2016.</w:t>
      </w:r>
    </w:p>
    <w:p w:rsidR="00E8116B" w:rsidRDefault="00E8116B" w:rsidP="00294C20">
      <w:pPr>
        <w:spacing w:after="0" w:line="240" w:lineRule="auto"/>
        <w:jc w:val="both"/>
        <w:rPr>
          <w:rFonts w:ascii="Times New Roman" w:eastAsia="Times New Roman" w:hAnsi="Times New Roman" w:cs="Times New Roman"/>
          <w:sz w:val="24"/>
          <w:szCs w:val="24"/>
          <w:lang w:eastAsia="fr-FR"/>
        </w:rPr>
      </w:pPr>
    </w:p>
    <w:p w:rsidR="00F01348" w:rsidRDefault="007F4E4E"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w:t>
      </w:r>
      <w:r w:rsidRPr="007F4E4E">
        <w:rPr>
          <w:rFonts w:ascii="Times New Roman" w:eastAsia="Times New Roman" w:hAnsi="Times New Roman" w:cs="Times New Roman"/>
          <w:sz w:val="24"/>
          <w:szCs w:val="24"/>
          <w:lang w:eastAsia="fr-FR"/>
        </w:rPr>
        <w:t>u égard</w:t>
      </w:r>
      <w:r w:rsidR="00EC1667">
        <w:rPr>
          <w:rFonts w:ascii="Times New Roman" w:eastAsia="Times New Roman" w:hAnsi="Times New Roman" w:cs="Times New Roman"/>
          <w:sz w:val="24"/>
          <w:szCs w:val="24"/>
          <w:lang w:eastAsia="fr-FR"/>
        </w:rPr>
        <w:t xml:space="preserve">, </w:t>
      </w:r>
      <w:r w:rsidRPr="007F4E4E">
        <w:rPr>
          <w:rFonts w:ascii="Times New Roman" w:eastAsia="Times New Roman" w:hAnsi="Times New Roman" w:cs="Times New Roman"/>
          <w:sz w:val="24"/>
          <w:szCs w:val="24"/>
          <w:lang w:eastAsia="fr-FR"/>
        </w:rPr>
        <w:t xml:space="preserve">  à l’activité proprement dite du site industriel </w:t>
      </w:r>
      <w:r w:rsidR="00EC1667">
        <w:rPr>
          <w:rFonts w:ascii="Times New Roman" w:eastAsia="Times New Roman" w:hAnsi="Times New Roman" w:cs="Times New Roman"/>
          <w:sz w:val="24"/>
          <w:szCs w:val="24"/>
          <w:lang w:eastAsia="fr-FR"/>
        </w:rPr>
        <w:t xml:space="preserve">qui génère des rejets,  </w:t>
      </w:r>
      <w:r w:rsidRPr="007F4E4E">
        <w:rPr>
          <w:rFonts w:ascii="Times New Roman" w:eastAsia="Times New Roman" w:hAnsi="Times New Roman" w:cs="Times New Roman"/>
          <w:sz w:val="24"/>
          <w:szCs w:val="24"/>
          <w:lang w:eastAsia="fr-FR"/>
        </w:rPr>
        <w:t>à la présence des zones urbanisées recensées à proximité</w:t>
      </w:r>
      <w:r>
        <w:rPr>
          <w:rFonts w:ascii="Times New Roman" w:eastAsia="Times New Roman" w:hAnsi="Times New Roman" w:cs="Times New Roman"/>
          <w:sz w:val="24"/>
          <w:szCs w:val="24"/>
          <w:lang w:eastAsia="fr-FR"/>
        </w:rPr>
        <w:t xml:space="preserve">,  </w:t>
      </w:r>
      <w:r w:rsidRPr="007F4E4E">
        <w:rPr>
          <w:rFonts w:ascii="Times New Roman" w:eastAsia="Times New Roman" w:hAnsi="Times New Roman" w:cs="Times New Roman"/>
          <w:sz w:val="24"/>
          <w:szCs w:val="24"/>
          <w:lang w:eastAsia="fr-FR"/>
        </w:rPr>
        <w:t xml:space="preserve"> </w:t>
      </w:r>
      <w:r w:rsidR="00DC63C6">
        <w:rPr>
          <w:rFonts w:ascii="Times New Roman" w:eastAsia="Times New Roman" w:hAnsi="Times New Roman" w:cs="Times New Roman"/>
          <w:sz w:val="24"/>
          <w:szCs w:val="24"/>
          <w:lang w:eastAsia="fr-FR"/>
        </w:rPr>
        <w:t xml:space="preserve">aux </w:t>
      </w:r>
      <w:r w:rsidR="0083222B">
        <w:rPr>
          <w:rFonts w:ascii="Times New Roman" w:eastAsia="Times New Roman" w:hAnsi="Times New Roman" w:cs="Times New Roman"/>
          <w:sz w:val="24"/>
          <w:szCs w:val="24"/>
          <w:lang w:eastAsia="fr-FR"/>
        </w:rPr>
        <w:t xml:space="preserve">entretiens préalables sur la nature du projet et </w:t>
      </w:r>
      <w:r w:rsidR="00DC63C6">
        <w:rPr>
          <w:rFonts w:ascii="Times New Roman" w:eastAsia="Times New Roman" w:hAnsi="Times New Roman" w:cs="Times New Roman"/>
          <w:sz w:val="24"/>
          <w:szCs w:val="24"/>
          <w:lang w:eastAsia="fr-FR"/>
        </w:rPr>
        <w:t xml:space="preserve"> à </w:t>
      </w:r>
      <w:r w:rsidR="0083222B">
        <w:rPr>
          <w:rFonts w:ascii="Times New Roman" w:eastAsia="Times New Roman" w:hAnsi="Times New Roman" w:cs="Times New Roman"/>
          <w:sz w:val="24"/>
          <w:szCs w:val="24"/>
          <w:lang w:eastAsia="fr-FR"/>
        </w:rPr>
        <w:t>une première étude d</w:t>
      </w:r>
      <w:r w:rsidR="00DC63C6">
        <w:rPr>
          <w:rFonts w:ascii="Times New Roman" w:eastAsia="Times New Roman" w:hAnsi="Times New Roman" w:cs="Times New Roman"/>
          <w:sz w:val="24"/>
          <w:szCs w:val="24"/>
          <w:lang w:eastAsia="fr-FR"/>
        </w:rPr>
        <w:t>u dossier élaboré,  j’ai v</w:t>
      </w:r>
      <w:r w:rsidR="00E8116B">
        <w:rPr>
          <w:rFonts w:ascii="Times New Roman" w:eastAsia="Times New Roman" w:hAnsi="Times New Roman" w:cs="Times New Roman"/>
          <w:sz w:val="24"/>
          <w:szCs w:val="24"/>
          <w:lang w:eastAsia="fr-FR"/>
        </w:rPr>
        <w:t xml:space="preserve">ite </w:t>
      </w:r>
      <w:r w:rsidR="00DC63C6">
        <w:rPr>
          <w:rFonts w:ascii="Times New Roman" w:eastAsia="Times New Roman" w:hAnsi="Times New Roman" w:cs="Times New Roman"/>
          <w:sz w:val="24"/>
          <w:szCs w:val="24"/>
          <w:lang w:eastAsia="fr-FR"/>
        </w:rPr>
        <w:t>compris</w:t>
      </w:r>
      <w:r w:rsidR="0083222B">
        <w:rPr>
          <w:rFonts w:ascii="Times New Roman" w:eastAsia="Times New Roman" w:hAnsi="Times New Roman" w:cs="Times New Roman"/>
          <w:sz w:val="24"/>
          <w:szCs w:val="24"/>
          <w:lang w:eastAsia="fr-FR"/>
        </w:rPr>
        <w:t xml:space="preserve"> qu</w:t>
      </w:r>
      <w:r w:rsidR="00E8116B">
        <w:rPr>
          <w:rFonts w:ascii="Times New Roman" w:eastAsia="Times New Roman" w:hAnsi="Times New Roman" w:cs="Times New Roman"/>
          <w:sz w:val="24"/>
          <w:szCs w:val="24"/>
          <w:lang w:eastAsia="fr-FR"/>
        </w:rPr>
        <w:t xml:space="preserve">’il pouvait s’agir </w:t>
      </w:r>
      <w:r w:rsidR="00E8116B" w:rsidRPr="00DC63C6">
        <w:rPr>
          <w:rFonts w:ascii="Times New Roman" w:eastAsia="Times New Roman" w:hAnsi="Times New Roman" w:cs="Times New Roman"/>
          <w:b/>
          <w:sz w:val="24"/>
          <w:szCs w:val="24"/>
          <w:lang w:eastAsia="fr-FR"/>
        </w:rPr>
        <w:t>d’une enquête sensible pour des raisons environnementales</w:t>
      </w:r>
      <w:r w:rsidR="00DC63C6">
        <w:rPr>
          <w:rFonts w:ascii="Times New Roman" w:eastAsia="Times New Roman" w:hAnsi="Times New Roman" w:cs="Times New Roman"/>
          <w:b/>
          <w:sz w:val="24"/>
          <w:szCs w:val="24"/>
          <w:lang w:eastAsia="fr-FR"/>
        </w:rPr>
        <w:t xml:space="preserve"> évidentes</w:t>
      </w:r>
      <w:r w:rsidR="00F01348">
        <w:rPr>
          <w:rFonts w:ascii="Times New Roman" w:eastAsia="Times New Roman" w:hAnsi="Times New Roman" w:cs="Times New Roman"/>
          <w:sz w:val="24"/>
          <w:szCs w:val="24"/>
          <w:lang w:eastAsia="fr-FR"/>
        </w:rPr>
        <w:t xml:space="preserve">. </w:t>
      </w:r>
    </w:p>
    <w:p w:rsidR="0083222B" w:rsidRDefault="0083222B" w:rsidP="00294C20">
      <w:pPr>
        <w:spacing w:after="0" w:line="240" w:lineRule="auto"/>
        <w:jc w:val="both"/>
        <w:rPr>
          <w:rFonts w:ascii="Times New Roman" w:eastAsia="Times New Roman" w:hAnsi="Times New Roman" w:cs="Times New Roman"/>
          <w:sz w:val="24"/>
          <w:szCs w:val="24"/>
          <w:lang w:eastAsia="fr-FR"/>
        </w:rPr>
      </w:pPr>
    </w:p>
    <w:p w:rsidR="00DF6CD4" w:rsidRDefault="00F01348"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825D0C">
        <w:rPr>
          <w:rFonts w:ascii="Times New Roman" w:eastAsia="Times New Roman" w:hAnsi="Times New Roman" w:cs="Times New Roman"/>
          <w:sz w:val="24"/>
          <w:szCs w:val="24"/>
          <w:lang w:eastAsia="fr-FR"/>
        </w:rPr>
        <w:t>e résultat de cette</w:t>
      </w:r>
      <w:r>
        <w:rPr>
          <w:rFonts w:ascii="Times New Roman" w:eastAsia="Times New Roman" w:hAnsi="Times New Roman" w:cs="Times New Roman"/>
          <w:sz w:val="24"/>
          <w:szCs w:val="24"/>
          <w:lang w:eastAsia="fr-FR"/>
        </w:rPr>
        <w:t xml:space="preserve"> présente </w:t>
      </w:r>
      <w:r w:rsidR="0083222B">
        <w:rPr>
          <w:rFonts w:ascii="Times New Roman" w:eastAsia="Times New Roman" w:hAnsi="Times New Roman" w:cs="Times New Roman"/>
          <w:sz w:val="24"/>
          <w:szCs w:val="24"/>
          <w:lang w:eastAsia="fr-FR"/>
        </w:rPr>
        <w:t>consultation</w:t>
      </w:r>
      <w:r w:rsidR="00825D0C">
        <w:rPr>
          <w:rFonts w:ascii="Times New Roman" w:eastAsia="Times New Roman" w:hAnsi="Times New Roman" w:cs="Times New Roman"/>
          <w:sz w:val="24"/>
          <w:szCs w:val="24"/>
          <w:lang w:eastAsia="fr-FR"/>
        </w:rPr>
        <w:t xml:space="preserve"> du public </w:t>
      </w:r>
      <w:r w:rsidR="0083222B">
        <w:rPr>
          <w:rFonts w:ascii="Times New Roman" w:eastAsia="Times New Roman" w:hAnsi="Times New Roman" w:cs="Times New Roman"/>
          <w:sz w:val="24"/>
          <w:szCs w:val="24"/>
          <w:lang w:eastAsia="fr-FR"/>
        </w:rPr>
        <w:t xml:space="preserve"> </w:t>
      </w:r>
      <w:r w:rsidR="00825D0C">
        <w:rPr>
          <w:rFonts w:ascii="Times New Roman" w:eastAsia="Times New Roman" w:hAnsi="Times New Roman" w:cs="Times New Roman"/>
          <w:sz w:val="24"/>
          <w:szCs w:val="24"/>
          <w:lang w:eastAsia="fr-FR"/>
        </w:rPr>
        <w:t xml:space="preserve">et les différents entretiens avec les élus locaux </w:t>
      </w:r>
      <w:r w:rsidR="00354333">
        <w:rPr>
          <w:rFonts w:ascii="Times New Roman" w:eastAsia="Times New Roman" w:hAnsi="Times New Roman" w:cs="Times New Roman"/>
          <w:sz w:val="24"/>
          <w:szCs w:val="24"/>
          <w:lang w:eastAsia="fr-FR"/>
        </w:rPr>
        <w:t>con</w:t>
      </w:r>
      <w:r w:rsidR="00DC63C6">
        <w:rPr>
          <w:rFonts w:ascii="Times New Roman" w:eastAsia="Times New Roman" w:hAnsi="Times New Roman" w:cs="Times New Roman"/>
          <w:sz w:val="24"/>
          <w:szCs w:val="24"/>
          <w:lang w:eastAsia="fr-FR"/>
        </w:rPr>
        <w:t>firment ma première impression</w:t>
      </w:r>
      <w:r w:rsidR="00354333">
        <w:rPr>
          <w:rFonts w:ascii="Times New Roman" w:eastAsia="Times New Roman" w:hAnsi="Times New Roman" w:cs="Times New Roman"/>
          <w:sz w:val="24"/>
          <w:szCs w:val="24"/>
          <w:lang w:eastAsia="fr-FR"/>
        </w:rPr>
        <w:t> </w:t>
      </w:r>
      <w:r w:rsidR="00DC63C6">
        <w:rPr>
          <w:rFonts w:ascii="Times New Roman" w:eastAsia="Times New Roman" w:hAnsi="Times New Roman" w:cs="Times New Roman"/>
          <w:sz w:val="24"/>
          <w:szCs w:val="24"/>
          <w:lang w:eastAsia="fr-FR"/>
        </w:rPr>
        <w:t>comme va le démontrer le déroulement de l’enquête</w:t>
      </w:r>
      <w:r w:rsidR="007A684F">
        <w:rPr>
          <w:rFonts w:ascii="Times New Roman" w:eastAsia="Times New Roman" w:hAnsi="Times New Roman" w:cs="Times New Roman"/>
          <w:sz w:val="24"/>
          <w:szCs w:val="24"/>
          <w:lang w:eastAsia="fr-FR"/>
        </w:rPr>
        <w:t>.  I</w:t>
      </w:r>
      <w:r w:rsidR="00354333">
        <w:rPr>
          <w:rFonts w:ascii="Times New Roman" w:eastAsia="Times New Roman" w:hAnsi="Times New Roman" w:cs="Times New Roman"/>
          <w:sz w:val="24"/>
          <w:szCs w:val="24"/>
          <w:lang w:eastAsia="fr-FR"/>
        </w:rPr>
        <w:t>l convient</w:t>
      </w:r>
      <w:r w:rsidR="007A684F">
        <w:rPr>
          <w:rFonts w:ascii="Times New Roman" w:eastAsia="Times New Roman" w:hAnsi="Times New Roman" w:cs="Times New Roman"/>
          <w:sz w:val="24"/>
          <w:szCs w:val="24"/>
          <w:lang w:eastAsia="fr-FR"/>
        </w:rPr>
        <w:t xml:space="preserve"> néanmoins</w:t>
      </w:r>
      <w:r w:rsidR="00354333">
        <w:rPr>
          <w:rFonts w:ascii="Times New Roman" w:eastAsia="Times New Roman" w:hAnsi="Times New Roman" w:cs="Times New Roman"/>
          <w:sz w:val="24"/>
          <w:szCs w:val="24"/>
          <w:lang w:eastAsia="fr-FR"/>
        </w:rPr>
        <w:t xml:space="preserve"> de souligner </w:t>
      </w:r>
      <w:r w:rsidR="00EE4F0E">
        <w:rPr>
          <w:rFonts w:ascii="Times New Roman" w:eastAsia="Times New Roman" w:hAnsi="Times New Roman" w:cs="Times New Roman"/>
          <w:sz w:val="24"/>
          <w:szCs w:val="24"/>
          <w:lang w:eastAsia="fr-FR"/>
        </w:rPr>
        <w:t xml:space="preserve">que </w:t>
      </w:r>
      <w:r w:rsidR="00EE4F0E" w:rsidRPr="008C704D">
        <w:rPr>
          <w:rFonts w:ascii="Times New Roman" w:eastAsia="Times New Roman" w:hAnsi="Times New Roman" w:cs="Times New Roman"/>
          <w:b/>
          <w:sz w:val="24"/>
          <w:szCs w:val="24"/>
          <w:lang w:eastAsia="fr-FR"/>
        </w:rPr>
        <w:t xml:space="preserve">ce sentiment d’appréhension </w:t>
      </w:r>
      <w:r w:rsidR="00392F06" w:rsidRPr="008C704D">
        <w:rPr>
          <w:rFonts w:ascii="Times New Roman" w:eastAsia="Times New Roman" w:hAnsi="Times New Roman" w:cs="Times New Roman"/>
          <w:b/>
          <w:sz w:val="24"/>
          <w:szCs w:val="24"/>
          <w:lang w:eastAsia="fr-FR"/>
        </w:rPr>
        <w:t>voire</w:t>
      </w:r>
      <w:r w:rsidR="00EE4F0E" w:rsidRPr="008C704D">
        <w:rPr>
          <w:rFonts w:ascii="Times New Roman" w:eastAsia="Times New Roman" w:hAnsi="Times New Roman" w:cs="Times New Roman"/>
          <w:b/>
          <w:sz w:val="24"/>
          <w:szCs w:val="24"/>
          <w:lang w:eastAsia="fr-FR"/>
        </w:rPr>
        <w:t xml:space="preserve"> d’inquiétude est bien évidemment fonction du lieu </w:t>
      </w:r>
      <w:r w:rsidR="007A684F">
        <w:rPr>
          <w:rFonts w:ascii="Times New Roman" w:eastAsia="Times New Roman" w:hAnsi="Times New Roman" w:cs="Times New Roman"/>
          <w:b/>
          <w:sz w:val="24"/>
          <w:szCs w:val="24"/>
          <w:lang w:eastAsia="fr-FR"/>
        </w:rPr>
        <w:t xml:space="preserve">d’exposition et </w:t>
      </w:r>
      <w:r w:rsidR="00EE4F0E" w:rsidRPr="008C704D">
        <w:rPr>
          <w:rFonts w:ascii="Times New Roman" w:eastAsia="Times New Roman" w:hAnsi="Times New Roman" w:cs="Times New Roman"/>
          <w:b/>
          <w:sz w:val="24"/>
          <w:szCs w:val="24"/>
          <w:lang w:eastAsia="fr-FR"/>
        </w:rPr>
        <w:t>d’implantation des résidences par rapport au site industriel concerné</w:t>
      </w:r>
      <w:r w:rsidR="008C704D">
        <w:rPr>
          <w:rFonts w:ascii="Times New Roman" w:eastAsia="Times New Roman" w:hAnsi="Times New Roman" w:cs="Times New Roman"/>
          <w:b/>
          <w:sz w:val="24"/>
          <w:szCs w:val="24"/>
          <w:lang w:eastAsia="fr-FR"/>
        </w:rPr>
        <w:t xml:space="preserve">, </w:t>
      </w:r>
      <w:r w:rsidR="00354333">
        <w:rPr>
          <w:rFonts w:ascii="Times New Roman" w:eastAsia="Times New Roman" w:hAnsi="Times New Roman" w:cs="Times New Roman"/>
          <w:sz w:val="24"/>
          <w:szCs w:val="24"/>
          <w:lang w:eastAsia="fr-FR"/>
        </w:rPr>
        <w:t xml:space="preserve"> </w:t>
      </w:r>
      <w:r w:rsidR="00825D0C">
        <w:rPr>
          <w:rFonts w:ascii="Times New Roman" w:eastAsia="Times New Roman" w:hAnsi="Times New Roman" w:cs="Times New Roman"/>
          <w:sz w:val="24"/>
          <w:szCs w:val="24"/>
          <w:lang w:eastAsia="fr-FR"/>
        </w:rPr>
        <w:t xml:space="preserve"> </w:t>
      </w:r>
      <w:r w:rsidR="00354333">
        <w:rPr>
          <w:rFonts w:ascii="Times New Roman" w:eastAsia="Times New Roman" w:hAnsi="Times New Roman" w:cs="Times New Roman"/>
          <w:sz w:val="24"/>
          <w:szCs w:val="24"/>
          <w:lang w:eastAsia="fr-FR"/>
        </w:rPr>
        <w:t xml:space="preserve">notamment </w:t>
      </w:r>
      <w:r w:rsidR="00DC63C6">
        <w:rPr>
          <w:rFonts w:ascii="Times New Roman" w:eastAsia="Times New Roman" w:hAnsi="Times New Roman" w:cs="Times New Roman"/>
          <w:sz w:val="24"/>
          <w:szCs w:val="24"/>
          <w:lang w:eastAsia="fr-FR"/>
        </w:rPr>
        <w:t xml:space="preserve">à cause des nuisances </w:t>
      </w:r>
      <w:r w:rsidR="00354333">
        <w:rPr>
          <w:rFonts w:ascii="Times New Roman" w:eastAsia="Times New Roman" w:hAnsi="Times New Roman" w:cs="Times New Roman"/>
          <w:sz w:val="24"/>
          <w:szCs w:val="24"/>
          <w:lang w:eastAsia="fr-FR"/>
        </w:rPr>
        <w:t>olfacti</w:t>
      </w:r>
      <w:r w:rsidR="00DC63C6">
        <w:rPr>
          <w:rFonts w:ascii="Times New Roman" w:eastAsia="Times New Roman" w:hAnsi="Times New Roman" w:cs="Times New Roman"/>
          <w:sz w:val="24"/>
          <w:szCs w:val="24"/>
          <w:lang w:eastAsia="fr-FR"/>
        </w:rPr>
        <w:t>ves</w:t>
      </w:r>
      <w:r w:rsidR="00354333">
        <w:rPr>
          <w:rFonts w:ascii="Times New Roman" w:eastAsia="Times New Roman" w:hAnsi="Times New Roman" w:cs="Times New Roman"/>
          <w:sz w:val="24"/>
          <w:szCs w:val="24"/>
          <w:lang w:eastAsia="fr-FR"/>
        </w:rPr>
        <w:t>,  sonore</w:t>
      </w:r>
      <w:r w:rsidR="00DC63C6">
        <w:rPr>
          <w:rFonts w:ascii="Times New Roman" w:eastAsia="Times New Roman" w:hAnsi="Times New Roman" w:cs="Times New Roman"/>
          <w:sz w:val="24"/>
          <w:szCs w:val="24"/>
          <w:lang w:eastAsia="fr-FR"/>
        </w:rPr>
        <w:t>s</w:t>
      </w:r>
      <w:r w:rsidR="00DF6CD4">
        <w:rPr>
          <w:rFonts w:ascii="Times New Roman" w:eastAsia="Times New Roman" w:hAnsi="Times New Roman" w:cs="Times New Roman"/>
          <w:sz w:val="24"/>
          <w:szCs w:val="24"/>
          <w:lang w:eastAsia="fr-FR"/>
        </w:rPr>
        <w:t xml:space="preserve"> ou</w:t>
      </w:r>
      <w:r w:rsidR="00354333">
        <w:rPr>
          <w:rFonts w:ascii="Times New Roman" w:eastAsia="Times New Roman" w:hAnsi="Times New Roman" w:cs="Times New Roman"/>
          <w:sz w:val="24"/>
          <w:szCs w:val="24"/>
          <w:lang w:eastAsia="fr-FR"/>
        </w:rPr>
        <w:t xml:space="preserve"> </w:t>
      </w:r>
      <w:r w:rsidR="00DC63C6">
        <w:rPr>
          <w:rFonts w:ascii="Times New Roman" w:eastAsia="Times New Roman" w:hAnsi="Times New Roman" w:cs="Times New Roman"/>
          <w:sz w:val="24"/>
          <w:szCs w:val="24"/>
          <w:lang w:eastAsia="fr-FR"/>
        </w:rPr>
        <w:t xml:space="preserve">liées à la pollution </w:t>
      </w:r>
      <w:r w:rsidR="00354333">
        <w:rPr>
          <w:rFonts w:ascii="Times New Roman" w:eastAsia="Times New Roman" w:hAnsi="Times New Roman" w:cs="Times New Roman"/>
          <w:sz w:val="24"/>
          <w:szCs w:val="24"/>
          <w:lang w:eastAsia="fr-FR"/>
        </w:rPr>
        <w:t>de l’air….</w:t>
      </w:r>
      <w:r w:rsidR="0083222B">
        <w:rPr>
          <w:rFonts w:ascii="Times New Roman" w:eastAsia="Times New Roman" w:hAnsi="Times New Roman" w:cs="Times New Roman"/>
          <w:sz w:val="24"/>
          <w:szCs w:val="24"/>
          <w:lang w:eastAsia="fr-FR"/>
        </w:rPr>
        <w:t xml:space="preserve"> </w:t>
      </w:r>
      <w:r w:rsidR="007A684F">
        <w:rPr>
          <w:rFonts w:ascii="Times New Roman" w:eastAsia="Times New Roman" w:hAnsi="Times New Roman" w:cs="Times New Roman"/>
          <w:sz w:val="24"/>
          <w:szCs w:val="24"/>
          <w:lang w:eastAsia="fr-FR"/>
        </w:rPr>
        <w:t>.</w:t>
      </w:r>
    </w:p>
    <w:p w:rsidR="00DF6CD4" w:rsidRDefault="00DF6CD4" w:rsidP="00294C20">
      <w:pPr>
        <w:spacing w:after="0" w:line="240" w:lineRule="auto"/>
        <w:jc w:val="both"/>
        <w:rPr>
          <w:rFonts w:ascii="Times New Roman" w:eastAsia="Times New Roman" w:hAnsi="Times New Roman" w:cs="Times New Roman"/>
          <w:sz w:val="24"/>
          <w:szCs w:val="24"/>
          <w:lang w:eastAsia="fr-FR"/>
        </w:rPr>
      </w:pPr>
    </w:p>
    <w:p w:rsidR="0083222B" w:rsidRPr="007A684F" w:rsidRDefault="007A684F"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 ailleurs </w:t>
      </w:r>
      <w:r w:rsidRPr="007A684F">
        <w:rPr>
          <w:rFonts w:ascii="Times New Roman" w:eastAsia="Times New Roman" w:hAnsi="Times New Roman" w:cs="Times New Roman"/>
          <w:b/>
          <w:sz w:val="24"/>
          <w:szCs w:val="24"/>
          <w:lang w:eastAsia="fr-FR"/>
        </w:rPr>
        <w:t xml:space="preserve">les conditions météorologiques influent largement sur l’intensité </w:t>
      </w:r>
      <w:r>
        <w:rPr>
          <w:rFonts w:ascii="Times New Roman" w:eastAsia="Times New Roman" w:hAnsi="Times New Roman" w:cs="Times New Roman"/>
          <w:b/>
          <w:sz w:val="24"/>
          <w:szCs w:val="24"/>
          <w:lang w:eastAsia="fr-FR"/>
        </w:rPr>
        <w:t>d</w:t>
      </w:r>
      <w:r w:rsidRPr="007A684F">
        <w:rPr>
          <w:rFonts w:ascii="Times New Roman" w:eastAsia="Times New Roman" w:hAnsi="Times New Roman" w:cs="Times New Roman"/>
          <w:b/>
          <w:sz w:val="24"/>
          <w:szCs w:val="24"/>
          <w:lang w:eastAsia="fr-FR"/>
        </w:rPr>
        <w:t>es odeurs</w:t>
      </w:r>
      <w:r>
        <w:rPr>
          <w:rFonts w:ascii="Times New Roman" w:eastAsia="Times New Roman" w:hAnsi="Times New Roman" w:cs="Times New Roman"/>
          <w:b/>
          <w:sz w:val="24"/>
          <w:szCs w:val="24"/>
          <w:lang w:eastAsia="fr-FR"/>
        </w:rPr>
        <w:t xml:space="preserve"> ; le méthyl mercaptan (odeurs </w:t>
      </w:r>
      <w:r w:rsidR="00DF6CD4">
        <w:rPr>
          <w:rFonts w:ascii="Times New Roman" w:eastAsia="Times New Roman" w:hAnsi="Times New Roman" w:cs="Times New Roman"/>
          <w:b/>
          <w:sz w:val="24"/>
          <w:szCs w:val="24"/>
          <w:lang w:eastAsia="fr-FR"/>
        </w:rPr>
        <w:t xml:space="preserve">soufrées) </w:t>
      </w:r>
      <w:r>
        <w:rPr>
          <w:rFonts w:ascii="Times New Roman" w:eastAsia="Times New Roman" w:hAnsi="Times New Roman" w:cs="Times New Roman"/>
          <w:b/>
          <w:sz w:val="24"/>
          <w:szCs w:val="24"/>
          <w:lang w:eastAsia="fr-FR"/>
        </w:rPr>
        <w:t>se détache nettement sur l’ensemble des olfactions</w:t>
      </w:r>
      <w:r w:rsidR="00DF6CD4">
        <w:rPr>
          <w:rFonts w:ascii="Times New Roman" w:eastAsia="Times New Roman" w:hAnsi="Times New Roman" w:cs="Times New Roman"/>
          <w:b/>
          <w:sz w:val="24"/>
          <w:szCs w:val="24"/>
          <w:lang w:eastAsia="fr-FR"/>
        </w:rPr>
        <w:t xml:space="preserve"> que ce soit en fréquence et en intensité.</w:t>
      </w:r>
      <w:r>
        <w:rPr>
          <w:rFonts w:ascii="Times New Roman" w:eastAsia="Times New Roman" w:hAnsi="Times New Roman" w:cs="Times New Roman"/>
          <w:b/>
          <w:sz w:val="24"/>
          <w:szCs w:val="24"/>
          <w:lang w:eastAsia="fr-FR"/>
        </w:rPr>
        <w:t xml:space="preserve"> </w:t>
      </w:r>
      <w:r w:rsidRPr="007A684F">
        <w:rPr>
          <w:rFonts w:ascii="Times New Roman" w:eastAsia="Times New Roman" w:hAnsi="Times New Roman" w:cs="Times New Roman"/>
          <w:b/>
          <w:sz w:val="24"/>
          <w:szCs w:val="24"/>
          <w:lang w:eastAsia="fr-FR"/>
        </w:rPr>
        <w:t xml:space="preserve"> </w:t>
      </w:r>
      <w:r w:rsidRPr="007A684F">
        <w:rPr>
          <w:rFonts w:ascii="Times New Roman" w:eastAsia="Times New Roman" w:hAnsi="Times New Roman" w:cs="Times New Roman"/>
          <w:sz w:val="24"/>
          <w:szCs w:val="24"/>
          <w:lang w:eastAsia="fr-FR"/>
        </w:rPr>
        <w:t xml:space="preserve"> </w:t>
      </w:r>
    </w:p>
    <w:p w:rsidR="0083222B" w:rsidRPr="007A684F" w:rsidRDefault="0083222B" w:rsidP="00294C20">
      <w:pPr>
        <w:spacing w:after="0" w:line="240" w:lineRule="auto"/>
        <w:jc w:val="both"/>
        <w:rPr>
          <w:rFonts w:ascii="Times New Roman" w:eastAsia="Times New Roman" w:hAnsi="Times New Roman" w:cs="Times New Roman"/>
          <w:sz w:val="24"/>
          <w:szCs w:val="24"/>
          <w:lang w:eastAsia="fr-FR"/>
        </w:rPr>
      </w:pPr>
    </w:p>
    <w:p w:rsidR="0083222B" w:rsidRDefault="0083222B" w:rsidP="00294C20">
      <w:pPr>
        <w:spacing w:after="0" w:line="240" w:lineRule="auto"/>
        <w:jc w:val="both"/>
        <w:rPr>
          <w:rFonts w:ascii="Times New Roman" w:eastAsia="Times New Roman" w:hAnsi="Times New Roman" w:cs="Times New Roman"/>
          <w:sz w:val="24"/>
          <w:szCs w:val="24"/>
          <w:lang w:eastAsia="fr-FR"/>
        </w:rPr>
      </w:pPr>
    </w:p>
    <w:p w:rsidR="00B14ABC" w:rsidRDefault="00392F06" w:rsidP="00294C20">
      <w:pPr>
        <w:spacing w:after="0" w:line="240" w:lineRule="auto"/>
        <w:jc w:val="both"/>
        <w:rPr>
          <w:rFonts w:ascii="Times New Roman" w:eastAsia="Times New Roman" w:hAnsi="Times New Roman" w:cs="Times New Roman"/>
          <w:sz w:val="24"/>
          <w:szCs w:val="24"/>
          <w:lang w:eastAsia="fr-FR"/>
        </w:rPr>
      </w:pPr>
      <w:r w:rsidRPr="00DF6CD4">
        <w:rPr>
          <w:rFonts w:ascii="Times New Roman" w:eastAsia="Times New Roman" w:hAnsi="Times New Roman" w:cs="Times New Roman"/>
          <w:sz w:val="24"/>
          <w:szCs w:val="24"/>
          <w:lang w:eastAsia="fr-FR"/>
        </w:rPr>
        <w:t>P</w:t>
      </w:r>
      <w:r w:rsidR="00EE4F0E" w:rsidRPr="00DF6CD4">
        <w:rPr>
          <w:rFonts w:ascii="Times New Roman" w:eastAsia="Times New Roman" w:hAnsi="Times New Roman" w:cs="Times New Roman"/>
          <w:sz w:val="24"/>
          <w:szCs w:val="24"/>
          <w:lang w:eastAsia="fr-FR"/>
        </w:rPr>
        <w:t>our des raisons pratiques offrant de meilleurs conditions au public de s’exprimer il était préférable de tenir en  plus</w:t>
      </w:r>
      <w:r w:rsidR="00EE4F0E">
        <w:rPr>
          <w:rFonts w:ascii="Times New Roman" w:eastAsia="Times New Roman" w:hAnsi="Times New Roman" w:cs="Times New Roman"/>
          <w:sz w:val="24"/>
          <w:szCs w:val="24"/>
          <w:lang w:eastAsia="fr-FR"/>
        </w:rPr>
        <w:t xml:space="preserve"> d’Alisay lieu d’implantation du site industriel une permanence sur les communes les plus impactées</w:t>
      </w:r>
      <w:r w:rsidR="00A159D2">
        <w:rPr>
          <w:rFonts w:ascii="Times New Roman" w:eastAsia="Times New Roman" w:hAnsi="Times New Roman" w:cs="Times New Roman"/>
          <w:sz w:val="24"/>
          <w:szCs w:val="24"/>
          <w:lang w:eastAsia="fr-FR"/>
        </w:rPr>
        <w:t> ;</w:t>
      </w:r>
      <w:r w:rsidR="00EE4F0E">
        <w:rPr>
          <w:rFonts w:ascii="Times New Roman" w:eastAsia="Times New Roman" w:hAnsi="Times New Roman" w:cs="Times New Roman"/>
          <w:sz w:val="24"/>
          <w:szCs w:val="24"/>
          <w:lang w:eastAsia="fr-FR"/>
        </w:rPr>
        <w:t xml:space="preserve"> les Damps</w:t>
      </w:r>
      <w:r w:rsidR="00A159D2">
        <w:rPr>
          <w:rFonts w:ascii="Times New Roman" w:eastAsia="Times New Roman" w:hAnsi="Times New Roman" w:cs="Times New Roman"/>
          <w:sz w:val="24"/>
          <w:szCs w:val="24"/>
          <w:lang w:eastAsia="fr-FR"/>
        </w:rPr>
        <w:t xml:space="preserve">, </w:t>
      </w:r>
      <w:r w:rsidR="00EE4F0E">
        <w:rPr>
          <w:rFonts w:ascii="Times New Roman" w:eastAsia="Times New Roman" w:hAnsi="Times New Roman" w:cs="Times New Roman"/>
          <w:sz w:val="24"/>
          <w:szCs w:val="24"/>
          <w:lang w:eastAsia="fr-FR"/>
        </w:rPr>
        <w:t xml:space="preserve"> le Manoir sur Seine</w:t>
      </w:r>
      <w:r w:rsidR="00A159D2">
        <w:rPr>
          <w:rFonts w:ascii="Times New Roman" w:eastAsia="Times New Roman" w:hAnsi="Times New Roman" w:cs="Times New Roman"/>
          <w:sz w:val="24"/>
          <w:szCs w:val="24"/>
          <w:lang w:eastAsia="fr-FR"/>
        </w:rPr>
        <w:t xml:space="preserve">,  </w:t>
      </w:r>
      <w:r w:rsidR="00EE4F0E">
        <w:rPr>
          <w:rFonts w:ascii="Times New Roman" w:eastAsia="Times New Roman" w:hAnsi="Times New Roman" w:cs="Times New Roman"/>
          <w:sz w:val="24"/>
          <w:szCs w:val="24"/>
          <w:lang w:eastAsia="fr-FR"/>
        </w:rPr>
        <w:t>Pont de l’Arche et Igoville</w:t>
      </w:r>
      <w:r w:rsidR="00B14ABC">
        <w:rPr>
          <w:rFonts w:ascii="Times New Roman" w:eastAsia="Times New Roman" w:hAnsi="Times New Roman" w:cs="Times New Roman"/>
          <w:sz w:val="24"/>
          <w:szCs w:val="24"/>
          <w:lang w:eastAsia="fr-FR"/>
        </w:rPr>
        <w:t xml:space="preserve"> ont été retenues comme lieu de permanence</w:t>
      </w:r>
      <w:r w:rsidR="00A159D2">
        <w:rPr>
          <w:rFonts w:ascii="Times New Roman" w:eastAsia="Times New Roman" w:hAnsi="Times New Roman" w:cs="Times New Roman"/>
          <w:sz w:val="24"/>
          <w:szCs w:val="24"/>
          <w:lang w:eastAsia="fr-FR"/>
        </w:rPr>
        <w:t>.</w:t>
      </w:r>
      <w:r w:rsidR="00DF6CD4">
        <w:rPr>
          <w:rFonts w:ascii="Times New Roman" w:eastAsia="Times New Roman" w:hAnsi="Times New Roman" w:cs="Times New Roman"/>
          <w:sz w:val="24"/>
          <w:szCs w:val="24"/>
          <w:lang w:eastAsia="fr-FR"/>
        </w:rPr>
        <w:t xml:space="preserve">  L’enquête va démontrer  que cette seconde localité est la plus impactée par les nuisances.</w:t>
      </w:r>
    </w:p>
    <w:p w:rsidR="00EE4F0E" w:rsidRDefault="00EE4F0E"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p>
    <w:p w:rsidR="00B14ABC" w:rsidRDefault="00B14ABC"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outre la possibilité de transmission par voie électronique semble avoir </w:t>
      </w:r>
      <w:r>
        <w:rPr>
          <w:rFonts w:ascii="Times New Roman" w:eastAsia="Times New Roman" w:hAnsi="Times New Roman" w:cs="Times New Roman"/>
          <w:b/>
          <w:sz w:val="24"/>
          <w:szCs w:val="24"/>
          <w:lang w:eastAsia="fr-FR"/>
        </w:rPr>
        <w:t>constitué un moyen de communication utile et apprécié</w:t>
      </w:r>
      <w:r>
        <w:rPr>
          <w:rFonts w:ascii="Times New Roman" w:eastAsia="Times New Roman" w:hAnsi="Times New Roman" w:cs="Times New Roman"/>
          <w:sz w:val="24"/>
          <w:szCs w:val="24"/>
          <w:lang w:eastAsia="fr-FR"/>
        </w:rPr>
        <w:t xml:space="preserve"> ;  </w:t>
      </w:r>
      <w:r w:rsidR="008C704D">
        <w:rPr>
          <w:rFonts w:ascii="Times New Roman" w:eastAsia="Times New Roman" w:hAnsi="Times New Roman" w:cs="Times New Roman"/>
          <w:sz w:val="24"/>
          <w:szCs w:val="24"/>
          <w:lang w:eastAsia="fr-FR"/>
        </w:rPr>
        <w:t xml:space="preserve">certains </w:t>
      </w:r>
      <w:r>
        <w:rPr>
          <w:rFonts w:ascii="Times New Roman" w:eastAsia="Times New Roman" w:hAnsi="Times New Roman" w:cs="Times New Roman"/>
          <w:sz w:val="24"/>
          <w:szCs w:val="24"/>
          <w:lang w:eastAsia="fr-FR"/>
        </w:rPr>
        <w:t xml:space="preserve">d’intervenants ont ensuite été joints téléphoniquement pour </w:t>
      </w:r>
      <w:r w:rsidR="00A159D2">
        <w:rPr>
          <w:rFonts w:ascii="Times New Roman" w:eastAsia="Times New Roman" w:hAnsi="Times New Roman" w:cs="Times New Roman"/>
          <w:sz w:val="24"/>
          <w:szCs w:val="24"/>
          <w:lang w:eastAsia="fr-FR"/>
        </w:rPr>
        <w:t>demande de précision</w:t>
      </w:r>
      <w:r>
        <w:rPr>
          <w:rFonts w:ascii="Times New Roman" w:eastAsia="Times New Roman" w:hAnsi="Times New Roman" w:cs="Times New Roman"/>
          <w:sz w:val="24"/>
          <w:szCs w:val="24"/>
          <w:lang w:eastAsia="fr-FR"/>
        </w:rPr>
        <w:t xml:space="preserve"> sur leur</w:t>
      </w:r>
      <w:r w:rsidR="00A159D2">
        <w:rPr>
          <w:rFonts w:ascii="Times New Roman" w:eastAsia="Times New Roman" w:hAnsi="Times New Roman" w:cs="Times New Roman"/>
          <w:sz w:val="24"/>
          <w:szCs w:val="24"/>
          <w:lang w:eastAsia="fr-FR"/>
        </w:rPr>
        <w:t xml:space="preserve"> intervention</w:t>
      </w:r>
      <w:r>
        <w:rPr>
          <w:rFonts w:ascii="Times New Roman" w:eastAsia="Times New Roman" w:hAnsi="Times New Roman" w:cs="Times New Roman"/>
          <w:sz w:val="24"/>
          <w:szCs w:val="24"/>
          <w:lang w:eastAsia="fr-FR"/>
        </w:rPr>
        <w:t xml:space="preserve">.  </w:t>
      </w:r>
    </w:p>
    <w:p w:rsidR="00286191" w:rsidRDefault="00286191" w:rsidP="00294C20">
      <w:pPr>
        <w:spacing w:after="0" w:line="240" w:lineRule="auto"/>
        <w:jc w:val="both"/>
        <w:rPr>
          <w:rFonts w:ascii="Times New Roman" w:eastAsia="Times New Roman" w:hAnsi="Times New Roman" w:cs="Times New Roman"/>
          <w:sz w:val="24"/>
          <w:szCs w:val="24"/>
          <w:lang w:eastAsia="fr-FR"/>
        </w:rPr>
      </w:pPr>
    </w:p>
    <w:p w:rsidR="009B571E" w:rsidRDefault="009B571E" w:rsidP="00294C20">
      <w:pPr>
        <w:spacing w:after="0" w:line="240" w:lineRule="auto"/>
        <w:jc w:val="both"/>
        <w:rPr>
          <w:rFonts w:ascii="Times New Roman" w:eastAsia="Times New Roman" w:hAnsi="Times New Roman" w:cs="Times New Roman"/>
          <w:sz w:val="24"/>
          <w:szCs w:val="24"/>
          <w:lang w:eastAsia="fr-FR"/>
        </w:rPr>
      </w:pPr>
    </w:p>
    <w:p w:rsidR="009B571E" w:rsidRDefault="009B571E" w:rsidP="00294C20">
      <w:pPr>
        <w:spacing w:after="0" w:line="240" w:lineRule="auto"/>
        <w:jc w:val="both"/>
        <w:rPr>
          <w:rFonts w:ascii="Times New Roman" w:eastAsia="Times New Roman" w:hAnsi="Times New Roman" w:cs="Times New Roman"/>
          <w:b/>
          <w:smallCaps/>
          <w:sz w:val="28"/>
          <w:szCs w:val="24"/>
          <w:lang w:eastAsia="fr-FR"/>
        </w:rPr>
      </w:pPr>
      <w:r w:rsidRPr="00632FC8">
        <w:rPr>
          <w:rFonts w:ascii="Times New Roman" w:eastAsia="Times New Roman" w:hAnsi="Times New Roman" w:cs="Times New Roman"/>
          <w:b/>
          <w:smallCaps/>
          <w:sz w:val="28"/>
          <w:szCs w:val="24"/>
          <w:lang w:eastAsia="fr-FR"/>
        </w:rPr>
        <w:t>Observations du commissaire enquêteur</w:t>
      </w:r>
    </w:p>
    <w:p w:rsidR="00E31831" w:rsidRPr="00632FC8" w:rsidRDefault="00E31831" w:rsidP="00294C20">
      <w:pPr>
        <w:spacing w:after="0" w:line="240" w:lineRule="auto"/>
        <w:jc w:val="both"/>
        <w:rPr>
          <w:rFonts w:ascii="Times New Roman" w:eastAsia="Times New Roman" w:hAnsi="Times New Roman" w:cs="Times New Roman"/>
          <w:b/>
          <w:smallCaps/>
          <w:sz w:val="28"/>
          <w:szCs w:val="24"/>
          <w:lang w:eastAsia="fr-FR"/>
        </w:rPr>
      </w:pPr>
    </w:p>
    <w:p w:rsidR="00A159D2" w:rsidRDefault="001F508D"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remarques conduisant à la conclusion et à l’avis motivé sont basées sur</w:t>
      </w:r>
      <w:r w:rsidR="00A159D2">
        <w:rPr>
          <w:rFonts w:ascii="Times New Roman" w:eastAsia="Times New Roman" w:hAnsi="Times New Roman" w:cs="Times New Roman"/>
          <w:sz w:val="24"/>
          <w:szCs w:val="24"/>
          <w:lang w:eastAsia="fr-FR"/>
        </w:rPr>
        <w:t> :</w:t>
      </w:r>
    </w:p>
    <w:p w:rsidR="009272D4" w:rsidRDefault="009272D4" w:rsidP="00294C20">
      <w:pPr>
        <w:spacing w:after="0" w:line="240" w:lineRule="auto"/>
        <w:jc w:val="both"/>
        <w:rPr>
          <w:rFonts w:ascii="Times New Roman" w:eastAsia="Times New Roman" w:hAnsi="Times New Roman" w:cs="Times New Roman"/>
          <w:sz w:val="24"/>
          <w:szCs w:val="24"/>
          <w:lang w:eastAsia="fr-FR"/>
        </w:rPr>
      </w:pPr>
    </w:p>
    <w:p w:rsidR="009272D4" w:rsidRDefault="009272D4" w:rsidP="009272D4">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C745F">
        <w:rPr>
          <w:rFonts w:ascii="Times New Roman" w:eastAsia="Times New Roman" w:hAnsi="Times New Roman" w:cs="Times New Roman"/>
          <w:sz w:val="24"/>
          <w:szCs w:val="24"/>
          <w:lang w:eastAsia="fr-FR"/>
        </w:rPr>
        <w:t>les constatations faites durant la visite du site</w:t>
      </w:r>
      <w:r>
        <w:rPr>
          <w:rFonts w:ascii="Times New Roman" w:eastAsia="Times New Roman" w:hAnsi="Times New Roman" w:cs="Times New Roman"/>
          <w:sz w:val="24"/>
          <w:szCs w:val="24"/>
          <w:lang w:eastAsia="fr-FR"/>
        </w:rPr>
        <w:t xml:space="preserve"> et les différents entretiens avec le responsable du projet</w:t>
      </w:r>
    </w:p>
    <w:p w:rsidR="00A159D2" w:rsidRDefault="007C745F" w:rsidP="009272D4">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9272D4" w:rsidRDefault="009272D4" w:rsidP="009272D4">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C745F">
        <w:rPr>
          <w:rFonts w:ascii="Times New Roman" w:eastAsia="Times New Roman" w:hAnsi="Times New Roman" w:cs="Times New Roman"/>
          <w:sz w:val="24"/>
          <w:szCs w:val="24"/>
          <w:lang w:eastAsia="fr-FR"/>
        </w:rPr>
        <w:t>les informations recueillies durant l’enquête</w:t>
      </w:r>
    </w:p>
    <w:p w:rsidR="00A159D2" w:rsidRDefault="007C745F" w:rsidP="009272D4">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9272D4" w:rsidRDefault="009272D4" w:rsidP="009272D4">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159D2">
        <w:rPr>
          <w:rFonts w:ascii="Times New Roman" w:eastAsia="Times New Roman" w:hAnsi="Times New Roman" w:cs="Times New Roman"/>
          <w:sz w:val="24"/>
          <w:szCs w:val="24"/>
          <w:lang w:eastAsia="fr-FR"/>
        </w:rPr>
        <w:t>les compléments apportés par les</w:t>
      </w:r>
      <w:r w:rsidR="007C745F">
        <w:rPr>
          <w:rFonts w:ascii="Times New Roman" w:eastAsia="Times New Roman" w:hAnsi="Times New Roman" w:cs="Times New Roman"/>
          <w:sz w:val="24"/>
          <w:szCs w:val="24"/>
          <w:lang w:eastAsia="fr-FR"/>
        </w:rPr>
        <w:t xml:space="preserve"> habitants riverains</w:t>
      </w:r>
      <w:r w:rsidR="00A159D2">
        <w:rPr>
          <w:rFonts w:ascii="Times New Roman" w:eastAsia="Times New Roman" w:hAnsi="Times New Roman" w:cs="Times New Roman"/>
          <w:sz w:val="24"/>
          <w:szCs w:val="24"/>
          <w:lang w:eastAsia="fr-FR"/>
        </w:rPr>
        <w:t xml:space="preserve"> du site</w:t>
      </w:r>
      <w:r w:rsidR="007C745F">
        <w:rPr>
          <w:rFonts w:ascii="Times New Roman" w:eastAsia="Times New Roman" w:hAnsi="Times New Roman" w:cs="Times New Roman"/>
          <w:sz w:val="24"/>
          <w:szCs w:val="24"/>
          <w:lang w:eastAsia="fr-FR"/>
        </w:rPr>
        <w:t xml:space="preserve"> qui ont tenu à m’exposer leur situation </w:t>
      </w:r>
      <w:r w:rsidR="00E31831">
        <w:rPr>
          <w:rFonts w:ascii="Times New Roman" w:eastAsia="Times New Roman" w:hAnsi="Times New Roman" w:cs="Times New Roman"/>
          <w:sz w:val="24"/>
          <w:szCs w:val="24"/>
          <w:lang w:eastAsia="fr-FR"/>
        </w:rPr>
        <w:t xml:space="preserve">personnelle </w:t>
      </w:r>
      <w:r w:rsidR="007C745F">
        <w:rPr>
          <w:rFonts w:ascii="Times New Roman" w:eastAsia="Times New Roman" w:hAnsi="Times New Roman" w:cs="Times New Roman"/>
          <w:sz w:val="24"/>
          <w:szCs w:val="24"/>
          <w:lang w:eastAsia="fr-FR"/>
        </w:rPr>
        <w:t>sur place</w:t>
      </w:r>
    </w:p>
    <w:p w:rsidR="009272D4" w:rsidRDefault="007C745F" w:rsidP="009272D4">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9272D4" w:rsidRDefault="009272D4" w:rsidP="009272D4">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C745F">
        <w:rPr>
          <w:rFonts w:ascii="Times New Roman" w:eastAsia="Times New Roman" w:hAnsi="Times New Roman" w:cs="Times New Roman"/>
          <w:sz w:val="24"/>
          <w:szCs w:val="24"/>
          <w:lang w:eastAsia="fr-FR"/>
        </w:rPr>
        <w:t>les divers échanges avec les élus</w:t>
      </w:r>
    </w:p>
    <w:p w:rsidR="009272D4" w:rsidRDefault="007C745F" w:rsidP="009272D4">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B14ABC" w:rsidRDefault="009272D4" w:rsidP="009272D4">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7C745F">
        <w:rPr>
          <w:rFonts w:ascii="Times New Roman" w:eastAsia="Times New Roman" w:hAnsi="Times New Roman" w:cs="Times New Roman"/>
          <w:sz w:val="24"/>
          <w:szCs w:val="24"/>
          <w:lang w:eastAsia="fr-FR"/>
        </w:rPr>
        <w:t xml:space="preserve">les </w:t>
      </w:r>
      <w:r w:rsidR="00A159D2">
        <w:rPr>
          <w:rFonts w:ascii="Times New Roman" w:eastAsia="Times New Roman" w:hAnsi="Times New Roman" w:cs="Times New Roman"/>
          <w:sz w:val="24"/>
          <w:szCs w:val="24"/>
          <w:lang w:eastAsia="fr-FR"/>
        </w:rPr>
        <w:t xml:space="preserve">entretiens avec les </w:t>
      </w:r>
      <w:r w:rsidR="007C745F">
        <w:rPr>
          <w:rFonts w:ascii="Times New Roman" w:eastAsia="Times New Roman" w:hAnsi="Times New Roman" w:cs="Times New Roman"/>
          <w:sz w:val="24"/>
          <w:szCs w:val="24"/>
          <w:lang w:eastAsia="fr-FR"/>
        </w:rPr>
        <w:t>milieux associatifs</w:t>
      </w:r>
      <w:r>
        <w:rPr>
          <w:rFonts w:ascii="Times New Roman" w:eastAsia="Times New Roman" w:hAnsi="Times New Roman" w:cs="Times New Roman"/>
          <w:sz w:val="24"/>
          <w:szCs w:val="24"/>
          <w:lang w:eastAsia="fr-FR"/>
        </w:rPr>
        <w:t xml:space="preserve">, </w:t>
      </w:r>
      <w:r w:rsidR="007C745F">
        <w:rPr>
          <w:rFonts w:ascii="Times New Roman" w:eastAsia="Times New Roman" w:hAnsi="Times New Roman" w:cs="Times New Roman"/>
          <w:sz w:val="24"/>
          <w:szCs w:val="24"/>
          <w:lang w:eastAsia="fr-FR"/>
        </w:rPr>
        <w:t xml:space="preserve"> notamment Air Normand </w:t>
      </w:r>
      <w:r w:rsidR="00A159D2">
        <w:rPr>
          <w:rFonts w:ascii="Times New Roman" w:eastAsia="Times New Roman" w:hAnsi="Times New Roman" w:cs="Times New Roman"/>
          <w:sz w:val="24"/>
          <w:szCs w:val="24"/>
          <w:lang w:eastAsia="fr-FR"/>
        </w:rPr>
        <w:t xml:space="preserve">à Rouen </w:t>
      </w:r>
      <w:r w:rsidR="007C745F">
        <w:rPr>
          <w:rFonts w:ascii="Times New Roman" w:eastAsia="Times New Roman" w:hAnsi="Times New Roman" w:cs="Times New Roman"/>
          <w:sz w:val="24"/>
          <w:szCs w:val="24"/>
          <w:lang w:eastAsia="fr-FR"/>
        </w:rPr>
        <w:t>dont l’intervention avait été demandée</w:t>
      </w:r>
      <w:r w:rsidR="008C704D">
        <w:rPr>
          <w:rFonts w:ascii="Times New Roman" w:eastAsia="Times New Roman" w:hAnsi="Times New Roman" w:cs="Times New Roman"/>
          <w:sz w:val="24"/>
          <w:szCs w:val="24"/>
          <w:lang w:eastAsia="fr-FR"/>
        </w:rPr>
        <w:t xml:space="preserve"> dans le passé</w:t>
      </w:r>
      <w:r w:rsidR="007C745F">
        <w:rPr>
          <w:rFonts w:ascii="Times New Roman" w:eastAsia="Times New Roman" w:hAnsi="Times New Roman" w:cs="Times New Roman"/>
          <w:sz w:val="24"/>
          <w:szCs w:val="24"/>
          <w:lang w:eastAsia="fr-FR"/>
        </w:rPr>
        <w:t xml:space="preserve"> </w:t>
      </w:r>
      <w:r w:rsidR="00E31831">
        <w:rPr>
          <w:rFonts w:ascii="Times New Roman" w:eastAsia="Times New Roman" w:hAnsi="Times New Roman" w:cs="Times New Roman"/>
          <w:sz w:val="24"/>
          <w:szCs w:val="24"/>
          <w:lang w:eastAsia="fr-FR"/>
        </w:rPr>
        <w:t xml:space="preserve">sur le site de production </w:t>
      </w:r>
      <w:r w:rsidR="007C745F">
        <w:rPr>
          <w:rFonts w:ascii="Times New Roman" w:eastAsia="Times New Roman" w:hAnsi="Times New Roman" w:cs="Times New Roman"/>
          <w:sz w:val="24"/>
          <w:szCs w:val="24"/>
          <w:lang w:eastAsia="fr-FR"/>
        </w:rPr>
        <w:t xml:space="preserve">pour tenter </w:t>
      </w:r>
      <w:r w:rsidR="00EC6DA5">
        <w:rPr>
          <w:rFonts w:ascii="Times New Roman" w:eastAsia="Times New Roman" w:hAnsi="Times New Roman" w:cs="Times New Roman"/>
          <w:sz w:val="24"/>
          <w:szCs w:val="24"/>
          <w:lang w:eastAsia="fr-FR"/>
        </w:rPr>
        <w:t xml:space="preserve">de régler quelques litiges ou </w:t>
      </w:r>
      <w:r w:rsidR="007C745F">
        <w:rPr>
          <w:rFonts w:ascii="Times New Roman" w:eastAsia="Times New Roman" w:hAnsi="Times New Roman" w:cs="Times New Roman"/>
          <w:sz w:val="24"/>
          <w:szCs w:val="24"/>
          <w:lang w:eastAsia="fr-FR"/>
        </w:rPr>
        <w:t>améliorer une situation critique</w:t>
      </w:r>
      <w:r w:rsidR="00A159D2">
        <w:rPr>
          <w:rFonts w:ascii="Times New Roman" w:eastAsia="Times New Roman" w:hAnsi="Times New Roman" w:cs="Times New Roman"/>
          <w:sz w:val="24"/>
          <w:szCs w:val="24"/>
          <w:lang w:eastAsia="fr-FR"/>
        </w:rPr>
        <w:t>.</w:t>
      </w:r>
      <w:r w:rsidR="007C745F">
        <w:rPr>
          <w:rFonts w:ascii="Times New Roman" w:eastAsia="Times New Roman" w:hAnsi="Times New Roman" w:cs="Times New Roman"/>
          <w:sz w:val="24"/>
          <w:szCs w:val="24"/>
          <w:lang w:eastAsia="fr-FR"/>
        </w:rPr>
        <w:t xml:space="preserve"> </w:t>
      </w:r>
    </w:p>
    <w:p w:rsidR="00EE4F0E" w:rsidRDefault="00EE4F0E"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0D0941" w:rsidRPr="00F656EE" w:rsidRDefault="000D0941" w:rsidP="00492D05">
      <w:pPr>
        <w:pStyle w:val="Paragraphedeliste"/>
        <w:numPr>
          <w:ilvl w:val="0"/>
          <w:numId w:val="1"/>
        </w:numPr>
        <w:spacing w:after="0" w:line="240" w:lineRule="auto"/>
        <w:ind w:left="357" w:hanging="357"/>
        <w:jc w:val="both"/>
        <w:rPr>
          <w:rFonts w:ascii="Times New Roman" w:eastAsia="Times New Roman" w:hAnsi="Times New Roman" w:cs="Times New Roman"/>
          <w:b/>
          <w:smallCaps/>
          <w:sz w:val="24"/>
          <w:szCs w:val="24"/>
          <w:lang w:eastAsia="fr-FR"/>
        </w:rPr>
      </w:pPr>
      <w:r w:rsidRPr="00F656EE">
        <w:rPr>
          <w:rFonts w:ascii="Times New Roman" w:eastAsia="Times New Roman" w:hAnsi="Times New Roman" w:cs="Times New Roman"/>
          <w:b/>
          <w:smallCaps/>
          <w:sz w:val="24"/>
          <w:szCs w:val="24"/>
          <w:lang w:eastAsia="fr-FR"/>
        </w:rPr>
        <w:t>Situation administrative du site</w:t>
      </w:r>
    </w:p>
    <w:p w:rsidR="000D0941" w:rsidRDefault="000D0941" w:rsidP="00294C20">
      <w:pPr>
        <w:spacing w:after="0" w:line="240" w:lineRule="auto"/>
        <w:jc w:val="both"/>
        <w:rPr>
          <w:rFonts w:ascii="Times New Roman" w:eastAsia="Times New Roman" w:hAnsi="Times New Roman" w:cs="Times New Roman"/>
          <w:sz w:val="24"/>
          <w:szCs w:val="24"/>
          <w:lang w:eastAsia="fr-FR"/>
        </w:rPr>
      </w:pPr>
    </w:p>
    <w:p w:rsidR="000D0941" w:rsidRDefault="000D0941"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Exploité jusqu’en 2012 par la société M-Real l’activité fabrication de papier a été reprise par la société Double A et autorisée par arrêté préfectoral du 21 janvier 2013.</w:t>
      </w:r>
    </w:p>
    <w:p w:rsidR="000D0941" w:rsidRDefault="000D0941"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Quant à la fabrication de la pâte à papier prévue pour 2016 sur le site d’Alizay,  compte tenu des incidences sur l’environnement le projet présenté par  Double A  est soumis à l’avis de l’autorité environnementale,  co</w:t>
      </w:r>
      <w:r w:rsidR="009272D4">
        <w:rPr>
          <w:rFonts w:ascii="Times New Roman" w:eastAsia="Times New Roman" w:hAnsi="Times New Roman" w:cs="Times New Roman"/>
          <w:sz w:val="24"/>
          <w:szCs w:val="24"/>
          <w:lang w:eastAsia="fr-FR"/>
        </w:rPr>
        <w:t>mme le prévoit</w:t>
      </w:r>
      <w:r>
        <w:rPr>
          <w:rFonts w:ascii="Times New Roman" w:eastAsia="Times New Roman" w:hAnsi="Times New Roman" w:cs="Times New Roman"/>
          <w:sz w:val="24"/>
          <w:szCs w:val="24"/>
          <w:lang w:eastAsia="fr-FR"/>
        </w:rPr>
        <w:t xml:space="preserve"> l’article L 122-1 du Code de l’Environnement.</w:t>
      </w:r>
    </w:p>
    <w:p w:rsidR="000D0941" w:rsidRDefault="000D0941"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Conformément à l’article R 512-2 du même code,  le maître d’ouvrage a produit un dossier comportant une étude d’impact et une étude de danger.  L’avis rendu le 12 février par le Préfet de Région a été joint au dossier d’enquête publique.</w:t>
      </w:r>
    </w:p>
    <w:p w:rsidR="000D0941" w:rsidRDefault="000D0941" w:rsidP="00492D05">
      <w:pPr>
        <w:spacing w:after="0" w:line="240" w:lineRule="auto"/>
        <w:ind w:left="680"/>
        <w:jc w:val="both"/>
        <w:rPr>
          <w:rFonts w:ascii="Times New Roman" w:eastAsia="Times New Roman" w:hAnsi="Times New Roman" w:cs="Times New Roman"/>
          <w:sz w:val="24"/>
          <w:szCs w:val="24"/>
          <w:lang w:eastAsia="fr-FR"/>
        </w:rPr>
      </w:pPr>
    </w:p>
    <w:p w:rsidR="008417E7" w:rsidRDefault="000D0941"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En fait,  l’activité totale du site sur le plan quantitatif sera </w:t>
      </w:r>
      <w:r w:rsidRPr="00DF6CD4">
        <w:rPr>
          <w:rFonts w:ascii="Times New Roman" w:eastAsia="Times New Roman" w:hAnsi="Times New Roman" w:cs="Times New Roman"/>
          <w:b/>
          <w:sz w:val="24"/>
          <w:szCs w:val="24"/>
          <w:lang w:eastAsia="fr-FR"/>
        </w:rPr>
        <w:t>analogue à celle d’avant 2009 </w:t>
      </w:r>
      <w:r>
        <w:rPr>
          <w:rFonts w:ascii="Times New Roman" w:eastAsia="Times New Roman" w:hAnsi="Times New Roman" w:cs="Times New Roman"/>
          <w:sz w:val="24"/>
          <w:szCs w:val="24"/>
          <w:lang w:eastAsia="fr-FR"/>
        </w:rPr>
        <w:t xml:space="preserve">;  les capacités de production sollicitées à savoir 300 0000 tonnes/ an de pâte à papier et 300 000 tonnes/an de papier étant quasi identiques. </w:t>
      </w:r>
    </w:p>
    <w:p w:rsidR="000D0941" w:rsidRDefault="000D0941"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0D0941" w:rsidRDefault="000D0941" w:rsidP="00492D05">
      <w:pPr>
        <w:spacing w:after="0" w:line="240" w:lineRule="auto"/>
        <w:ind w:left="113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0D0941" w:rsidRPr="00F656EE" w:rsidRDefault="000D0941" w:rsidP="00492D05">
      <w:pPr>
        <w:pStyle w:val="Paragraphedeliste"/>
        <w:numPr>
          <w:ilvl w:val="0"/>
          <w:numId w:val="2"/>
        </w:numPr>
        <w:spacing w:after="0" w:line="240" w:lineRule="auto"/>
        <w:ind w:left="357" w:hanging="357"/>
        <w:jc w:val="both"/>
        <w:rPr>
          <w:rFonts w:ascii="Times New Roman" w:eastAsia="Times New Roman" w:hAnsi="Times New Roman" w:cs="Times New Roman"/>
          <w:b/>
          <w:smallCaps/>
          <w:sz w:val="24"/>
          <w:szCs w:val="24"/>
          <w:lang w:eastAsia="fr-FR"/>
        </w:rPr>
      </w:pPr>
      <w:r w:rsidRPr="00F656EE">
        <w:rPr>
          <w:rFonts w:ascii="Times New Roman" w:eastAsia="Times New Roman" w:hAnsi="Times New Roman" w:cs="Times New Roman"/>
          <w:b/>
          <w:smallCaps/>
          <w:sz w:val="24"/>
          <w:szCs w:val="24"/>
          <w:lang w:eastAsia="fr-FR"/>
        </w:rPr>
        <w:t>Le contenu du dossier</w:t>
      </w:r>
      <w:r w:rsidR="008821A5" w:rsidRPr="00F656EE">
        <w:rPr>
          <w:rFonts w:ascii="Times New Roman" w:eastAsia="Times New Roman" w:hAnsi="Times New Roman" w:cs="Times New Roman"/>
          <w:b/>
          <w:smallCaps/>
          <w:sz w:val="24"/>
          <w:szCs w:val="24"/>
          <w:lang w:eastAsia="fr-FR"/>
        </w:rPr>
        <w:t> : décalage entre l’ampleur de l</w:t>
      </w:r>
      <w:r w:rsidR="008417E7" w:rsidRPr="00F656EE">
        <w:rPr>
          <w:rFonts w:ascii="Times New Roman" w:eastAsia="Times New Roman" w:hAnsi="Times New Roman" w:cs="Times New Roman"/>
          <w:b/>
          <w:smallCaps/>
          <w:sz w:val="24"/>
          <w:szCs w:val="24"/>
          <w:lang w:eastAsia="fr-FR"/>
        </w:rPr>
        <w:t>’étude</w:t>
      </w:r>
      <w:r w:rsidR="008821A5" w:rsidRPr="00F656EE">
        <w:rPr>
          <w:rFonts w:ascii="Times New Roman" w:eastAsia="Times New Roman" w:hAnsi="Times New Roman" w:cs="Times New Roman"/>
          <w:b/>
          <w:smallCaps/>
          <w:sz w:val="24"/>
          <w:szCs w:val="24"/>
          <w:lang w:eastAsia="fr-FR"/>
        </w:rPr>
        <w:t xml:space="preserve"> et l’attente du public</w:t>
      </w:r>
      <w:r w:rsidR="00DA65EF" w:rsidRPr="00DA65EF">
        <w:rPr>
          <w:rFonts w:ascii="Times New Roman" w:eastAsia="Times New Roman" w:hAnsi="Times New Roman" w:cs="Times New Roman"/>
          <w:b/>
          <w:smallCaps/>
          <w:sz w:val="24"/>
          <w:szCs w:val="24"/>
          <w:lang w:eastAsia="fr-FR"/>
        </w:rPr>
        <w:t xml:space="preserve"> </w:t>
      </w:r>
      <w:r w:rsidR="00286191">
        <w:rPr>
          <w:rFonts w:ascii="Times New Roman" w:eastAsia="Times New Roman" w:hAnsi="Times New Roman" w:cs="Times New Roman"/>
          <w:b/>
          <w:smallCaps/>
          <w:sz w:val="24"/>
          <w:szCs w:val="24"/>
          <w:lang w:eastAsia="fr-FR"/>
        </w:rPr>
        <w:t xml:space="preserve">portant </w:t>
      </w:r>
      <w:r w:rsidR="00DA65EF" w:rsidRPr="00F656EE">
        <w:rPr>
          <w:rFonts w:ascii="Times New Roman" w:eastAsia="Times New Roman" w:hAnsi="Times New Roman" w:cs="Times New Roman"/>
          <w:b/>
          <w:smallCaps/>
          <w:sz w:val="24"/>
          <w:szCs w:val="24"/>
          <w:lang w:eastAsia="fr-FR"/>
        </w:rPr>
        <w:t>sur des domaines très ciblés</w:t>
      </w:r>
    </w:p>
    <w:p w:rsidR="008417E7" w:rsidRPr="00F656EE" w:rsidRDefault="008417E7" w:rsidP="00294C20">
      <w:pPr>
        <w:spacing w:after="0" w:line="240" w:lineRule="auto"/>
        <w:jc w:val="both"/>
        <w:rPr>
          <w:rFonts w:ascii="Times New Roman" w:eastAsia="Times New Roman" w:hAnsi="Times New Roman" w:cs="Times New Roman"/>
          <w:b/>
          <w:smallCaps/>
          <w:sz w:val="24"/>
          <w:szCs w:val="24"/>
          <w:lang w:eastAsia="fr-FR"/>
        </w:rPr>
      </w:pPr>
    </w:p>
    <w:p w:rsidR="007848B9" w:rsidRPr="009272D4" w:rsidRDefault="008821A5" w:rsidP="00492D05">
      <w:pPr>
        <w:spacing w:after="0" w:line="240" w:lineRule="auto"/>
        <w:ind w:left="68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lastRenderedPageBreak/>
        <w:t xml:space="preserve">Comme déjà indiqué,  la demande a été élaborée à partir des exigences définies dans le Code de l’Environnement ;  </w:t>
      </w:r>
      <w:r w:rsidR="008417E7">
        <w:rPr>
          <w:rFonts w:ascii="Times New Roman" w:eastAsia="Times New Roman" w:hAnsi="Times New Roman" w:cs="Times New Roman"/>
          <w:sz w:val="24"/>
          <w:szCs w:val="24"/>
          <w:lang w:eastAsia="fr-FR"/>
        </w:rPr>
        <w:t>en effet la plupart des rubriques ICPE relève du régime de l’autorisation</w:t>
      </w:r>
      <w:r w:rsidR="00DF6CD4">
        <w:rPr>
          <w:rFonts w:ascii="Times New Roman" w:eastAsia="Times New Roman" w:hAnsi="Times New Roman" w:cs="Times New Roman"/>
          <w:sz w:val="24"/>
          <w:szCs w:val="24"/>
          <w:lang w:eastAsia="fr-FR"/>
        </w:rPr>
        <w:t xml:space="preserve">, </w:t>
      </w:r>
      <w:r w:rsidR="008417E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le dossier ainsi constitué et résumé dans le rapport </w:t>
      </w:r>
      <w:r w:rsidR="007848B9">
        <w:rPr>
          <w:rFonts w:ascii="Times New Roman" w:eastAsia="Times New Roman" w:hAnsi="Times New Roman" w:cs="Times New Roman"/>
          <w:sz w:val="24"/>
          <w:szCs w:val="24"/>
          <w:lang w:eastAsia="fr-FR"/>
        </w:rPr>
        <w:t xml:space="preserve">constitue </w:t>
      </w:r>
      <w:r w:rsidR="007848B9" w:rsidRPr="009272D4">
        <w:rPr>
          <w:rFonts w:ascii="Times New Roman" w:eastAsia="Times New Roman" w:hAnsi="Times New Roman" w:cs="Times New Roman"/>
          <w:b/>
          <w:sz w:val="24"/>
          <w:szCs w:val="24"/>
          <w:lang w:eastAsia="fr-FR"/>
        </w:rPr>
        <w:t>un document de près de 1000 pages</w:t>
      </w:r>
      <w:r w:rsidR="007848B9">
        <w:rPr>
          <w:rFonts w:ascii="Times New Roman" w:eastAsia="Times New Roman" w:hAnsi="Times New Roman" w:cs="Times New Roman"/>
          <w:sz w:val="24"/>
          <w:szCs w:val="24"/>
          <w:lang w:eastAsia="fr-FR"/>
        </w:rPr>
        <w:t xml:space="preserve"> </w:t>
      </w:r>
      <w:r w:rsidR="00492D05">
        <w:rPr>
          <w:rFonts w:ascii="Times New Roman" w:eastAsia="Times New Roman" w:hAnsi="Times New Roman" w:cs="Times New Roman"/>
          <w:sz w:val="24"/>
          <w:szCs w:val="24"/>
          <w:lang w:eastAsia="fr-FR"/>
        </w:rPr>
        <w:t xml:space="preserve">répondant à des considérations </w:t>
      </w:r>
      <w:r w:rsidR="009272D4">
        <w:rPr>
          <w:rFonts w:ascii="Times New Roman" w:eastAsia="Times New Roman" w:hAnsi="Times New Roman" w:cs="Times New Roman"/>
          <w:sz w:val="24"/>
          <w:szCs w:val="24"/>
          <w:lang w:eastAsia="fr-FR"/>
        </w:rPr>
        <w:t xml:space="preserve">réglementaires </w:t>
      </w:r>
      <w:r w:rsidR="00492D05">
        <w:rPr>
          <w:rFonts w:ascii="Times New Roman" w:eastAsia="Times New Roman" w:hAnsi="Times New Roman" w:cs="Times New Roman"/>
          <w:sz w:val="24"/>
          <w:szCs w:val="24"/>
          <w:lang w:eastAsia="fr-FR"/>
        </w:rPr>
        <w:t>et juridiques très encadrées définies par les textes.  Par contre</w:t>
      </w:r>
      <w:r w:rsidR="009272D4">
        <w:rPr>
          <w:rFonts w:ascii="Times New Roman" w:eastAsia="Times New Roman" w:hAnsi="Times New Roman" w:cs="Times New Roman"/>
          <w:sz w:val="24"/>
          <w:szCs w:val="24"/>
          <w:lang w:eastAsia="fr-FR"/>
        </w:rPr>
        <w:t xml:space="preserve"> pour le public,  </w:t>
      </w:r>
      <w:r w:rsidR="00492D05">
        <w:rPr>
          <w:rFonts w:ascii="Times New Roman" w:eastAsia="Times New Roman" w:hAnsi="Times New Roman" w:cs="Times New Roman"/>
          <w:sz w:val="24"/>
          <w:szCs w:val="24"/>
          <w:lang w:eastAsia="fr-FR"/>
        </w:rPr>
        <w:t xml:space="preserve"> sa longueur en rend </w:t>
      </w:r>
      <w:r w:rsidR="007848B9" w:rsidRPr="009272D4">
        <w:rPr>
          <w:rFonts w:ascii="Times New Roman" w:eastAsia="Times New Roman" w:hAnsi="Times New Roman" w:cs="Times New Roman"/>
          <w:b/>
          <w:sz w:val="24"/>
          <w:szCs w:val="24"/>
          <w:lang w:eastAsia="fr-FR"/>
        </w:rPr>
        <w:t>la lecture assez fastidieuse.</w:t>
      </w:r>
    </w:p>
    <w:p w:rsidR="00286191" w:rsidRDefault="00286191" w:rsidP="00492D05">
      <w:pPr>
        <w:spacing w:after="0" w:line="240" w:lineRule="auto"/>
        <w:ind w:left="680"/>
        <w:jc w:val="both"/>
        <w:rPr>
          <w:rFonts w:ascii="Times New Roman" w:eastAsia="Times New Roman" w:hAnsi="Times New Roman" w:cs="Times New Roman"/>
          <w:sz w:val="24"/>
          <w:szCs w:val="24"/>
          <w:lang w:eastAsia="fr-FR"/>
        </w:rPr>
      </w:pPr>
    </w:p>
    <w:p w:rsidR="007848B9" w:rsidRPr="009272D4" w:rsidRDefault="007848B9" w:rsidP="00492D05">
      <w:pPr>
        <w:spacing w:after="0" w:line="240" w:lineRule="auto"/>
        <w:ind w:left="68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En </w:t>
      </w:r>
      <w:r w:rsidR="00DF6CD4">
        <w:rPr>
          <w:rFonts w:ascii="Times New Roman" w:eastAsia="Times New Roman" w:hAnsi="Times New Roman" w:cs="Times New Roman"/>
          <w:sz w:val="24"/>
          <w:szCs w:val="24"/>
          <w:lang w:eastAsia="fr-FR"/>
        </w:rPr>
        <w:t>outre</w:t>
      </w:r>
      <w:r>
        <w:rPr>
          <w:rFonts w:ascii="Times New Roman" w:eastAsia="Times New Roman" w:hAnsi="Times New Roman" w:cs="Times New Roman"/>
          <w:sz w:val="24"/>
          <w:szCs w:val="24"/>
          <w:lang w:eastAsia="fr-FR"/>
        </w:rPr>
        <w:t xml:space="preserve"> </w:t>
      </w:r>
      <w:r w:rsidR="008417E7">
        <w:rPr>
          <w:rFonts w:ascii="Times New Roman" w:eastAsia="Times New Roman" w:hAnsi="Times New Roman" w:cs="Times New Roman"/>
          <w:sz w:val="24"/>
          <w:szCs w:val="24"/>
          <w:lang w:eastAsia="fr-FR"/>
        </w:rPr>
        <w:t xml:space="preserve">dans le dossier </w:t>
      </w:r>
      <w:r>
        <w:rPr>
          <w:rFonts w:ascii="Times New Roman" w:eastAsia="Times New Roman" w:hAnsi="Times New Roman" w:cs="Times New Roman"/>
          <w:sz w:val="24"/>
          <w:szCs w:val="24"/>
          <w:lang w:eastAsia="fr-FR"/>
        </w:rPr>
        <w:t xml:space="preserve">les nuisances sont </w:t>
      </w:r>
      <w:r w:rsidR="007F7EF8">
        <w:rPr>
          <w:rFonts w:ascii="Times New Roman" w:eastAsia="Times New Roman" w:hAnsi="Times New Roman" w:cs="Times New Roman"/>
          <w:sz w:val="24"/>
          <w:szCs w:val="24"/>
          <w:lang w:eastAsia="fr-FR"/>
        </w:rPr>
        <w:t>évoquées</w:t>
      </w:r>
      <w:r>
        <w:rPr>
          <w:rFonts w:ascii="Times New Roman" w:eastAsia="Times New Roman" w:hAnsi="Times New Roman" w:cs="Times New Roman"/>
          <w:sz w:val="24"/>
          <w:szCs w:val="24"/>
          <w:lang w:eastAsia="fr-FR"/>
        </w:rPr>
        <w:t xml:space="preserve"> au même titre que les autres thèmes</w:t>
      </w:r>
      <w:r w:rsidR="00A651A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alors que l’attente des personnes intéressées,  c’est-à-dire</w:t>
      </w:r>
      <w:r w:rsidR="00CD6F55">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les riverains,  </w:t>
      </w:r>
      <w:r w:rsidRPr="009272D4">
        <w:rPr>
          <w:rFonts w:ascii="Times New Roman" w:eastAsia="Times New Roman" w:hAnsi="Times New Roman" w:cs="Times New Roman"/>
          <w:b/>
          <w:sz w:val="24"/>
          <w:szCs w:val="24"/>
          <w:lang w:eastAsia="fr-FR"/>
        </w:rPr>
        <w:t xml:space="preserve">veulent </w:t>
      </w:r>
      <w:r w:rsidR="00CD6F55" w:rsidRPr="009272D4">
        <w:rPr>
          <w:rFonts w:ascii="Times New Roman" w:eastAsia="Times New Roman" w:hAnsi="Times New Roman" w:cs="Times New Roman"/>
          <w:b/>
          <w:sz w:val="24"/>
          <w:szCs w:val="24"/>
          <w:lang w:eastAsia="fr-FR"/>
        </w:rPr>
        <w:t xml:space="preserve">essentiellement </w:t>
      </w:r>
      <w:r w:rsidRPr="009272D4">
        <w:rPr>
          <w:rFonts w:ascii="Times New Roman" w:eastAsia="Times New Roman" w:hAnsi="Times New Roman" w:cs="Times New Roman"/>
          <w:b/>
          <w:sz w:val="24"/>
          <w:szCs w:val="24"/>
          <w:lang w:eastAsia="fr-FR"/>
        </w:rPr>
        <w:t xml:space="preserve">savoir comment </w:t>
      </w:r>
      <w:r w:rsidR="007F7EF8">
        <w:rPr>
          <w:rFonts w:ascii="Times New Roman" w:eastAsia="Times New Roman" w:hAnsi="Times New Roman" w:cs="Times New Roman"/>
          <w:b/>
          <w:sz w:val="24"/>
          <w:szCs w:val="24"/>
          <w:lang w:eastAsia="fr-FR"/>
        </w:rPr>
        <w:t xml:space="preserve">est </w:t>
      </w:r>
      <w:r w:rsidRPr="009272D4">
        <w:rPr>
          <w:rFonts w:ascii="Times New Roman" w:eastAsia="Times New Roman" w:hAnsi="Times New Roman" w:cs="Times New Roman"/>
          <w:b/>
          <w:sz w:val="24"/>
          <w:szCs w:val="24"/>
          <w:lang w:eastAsia="fr-FR"/>
        </w:rPr>
        <w:t xml:space="preserve"> traité cet aspect</w:t>
      </w:r>
      <w:r w:rsidR="00A651AF" w:rsidRPr="009272D4">
        <w:rPr>
          <w:rFonts w:ascii="Times New Roman" w:eastAsia="Times New Roman" w:hAnsi="Times New Roman" w:cs="Times New Roman"/>
          <w:b/>
          <w:sz w:val="24"/>
          <w:szCs w:val="24"/>
          <w:lang w:eastAsia="fr-FR"/>
        </w:rPr>
        <w:t xml:space="preserve"> qui les concerne</w:t>
      </w:r>
      <w:r w:rsidRPr="009272D4">
        <w:rPr>
          <w:rFonts w:ascii="Times New Roman" w:eastAsia="Times New Roman" w:hAnsi="Times New Roman" w:cs="Times New Roman"/>
          <w:b/>
          <w:sz w:val="24"/>
          <w:szCs w:val="24"/>
          <w:lang w:eastAsia="fr-FR"/>
        </w:rPr>
        <w:t>.</w:t>
      </w:r>
    </w:p>
    <w:p w:rsidR="00286191" w:rsidRPr="009272D4" w:rsidRDefault="00286191" w:rsidP="00492D05">
      <w:pPr>
        <w:spacing w:after="0" w:line="240" w:lineRule="auto"/>
        <w:ind w:left="680"/>
        <w:jc w:val="both"/>
        <w:rPr>
          <w:rFonts w:ascii="Times New Roman" w:eastAsia="Times New Roman" w:hAnsi="Times New Roman" w:cs="Times New Roman"/>
          <w:b/>
          <w:sz w:val="24"/>
          <w:szCs w:val="24"/>
          <w:lang w:eastAsia="fr-FR"/>
        </w:rPr>
      </w:pPr>
    </w:p>
    <w:p w:rsidR="008417E7" w:rsidRPr="0063124E" w:rsidRDefault="00317F84" w:rsidP="00492D05">
      <w:pPr>
        <w:spacing w:after="0" w:line="240" w:lineRule="auto"/>
        <w:ind w:left="68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Par ailleurs il a pu être constaté l’emploi de terminologie ou de qualificatifs </w:t>
      </w:r>
      <w:r w:rsidR="00910E1D">
        <w:rPr>
          <w:rFonts w:ascii="Times New Roman" w:eastAsia="Times New Roman" w:hAnsi="Times New Roman" w:cs="Times New Roman"/>
          <w:sz w:val="24"/>
          <w:szCs w:val="24"/>
          <w:lang w:eastAsia="fr-FR"/>
        </w:rPr>
        <w:t xml:space="preserve">tels que </w:t>
      </w:r>
      <w:r w:rsidR="00910E1D" w:rsidRPr="0063124E">
        <w:rPr>
          <w:rFonts w:ascii="Times New Roman" w:eastAsia="Times New Roman" w:hAnsi="Times New Roman" w:cs="Times New Roman"/>
          <w:b/>
          <w:sz w:val="24"/>
          <w:szCs w:val="24"/>
          <w:lang w:eastAsia="fr-FR"/>
        </w:rPr>
        <w:t>« faible ou modéré »</w:t>
      </w:r>
      <w:r w:rsidR="00910E1D">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pour décrire </w:t>
      </w:r>
      <w:r w:rsidR="00910E1D">
        <w:rPr>
          <w:rFonts w:ascii="Times New Roman" w:eastAsia="Times New Roman" w:hAnsi="Times New Roman" w:cs="Times New Roman"/>
          <w:sz w:val="24"/>
          <w:szCs w:val="24"/>
          <w:lang w:eastAsia="fr-FR"/>
        </w:rPr>
        <w:t>le</w:t>
      </w:r>
      <w:r>
        <w:rPr>
          <w:rFonts w:ascii="Times New Roman" w:eastAsia="Times New Roman" w:hAnsi="Times New Roman" w:cs="Times New Roman"/>
          <w:sz w:val="24"/>
          <w:szCs w:val="24"/>
          <w:lang w:eastAsia="fr-FR"/>
        </w:rPr>
        <w:t xml:space="preserve"> degré de nuisance alors qu’aux dires des habitants ces mêmes nuisances pouvaient devenir </w:t>
      </w:r>
      <w:r w:rsidRPr="0063124E">
        <w:rPr>
          <w:rFonts w:ascii="Times New Roman" w:eastAsia="Times New Roman" w:hAnsi="Times New Roman" w:cs="Times New Roman"/>
          <w:b/>
          <w:sz w:val="24"/>
          <w:szCs w:val="24"/>
          <w:lang w:eastAsia="fr-FR"/>
        </w:rPr>
        <w:t>insupportables</w:t>
      </w:r>
      <w:r w:rsidR="00910E1D" w:rsidRPr="0063124E">
        <w:rPr>
          <w:rFonts w:ascii="Times New Roman" w:eastAsia="Times New Roman" w:hAnsi="Times New Roman" w:cs="Times New Roman"/>
          <w:b/>
          <w:sz w:val="24"/>
          <w:szCs w:val="24"/>
          <w:lang w:eastAsia="fr-FR"/>
        </w:rPr>
        <w:t>.</w:t>
      </w:r>
    </w:p>
    <w:p w:rsidR="004F706F" w:rsidRDefault="004F706F" w:rsidP="00492D05">
      <w:pPr>
        <w:spacing w:after="0" w:line="240" w:lineRule="auto"/>
        <w:ind w:left="680"/>
        <w:jc w:val="both"/>
        <w:rPr>
          <w:rFonts w:ascii="Times New Roman" w:eastAsia="Times New Roman" w:hAnsi="Times New Roman" w:cs="Times New Roman"/>
          <w:sz w:val="24"/>
          <w:szCs w:val="24"/>
          <w:lang w:eastAsia="fr-FR"/>
        </w:rPr>
      </w:pPr>
    </w:p>
    <w:p w:rsidR="008821A5" w:rsidRDefault="008417E7"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De même toute imprécision sur la mise aux normes des installations a été </w:t>
      </w:r>
      <w:r w:rsidRPr="0063124E">
        <w:rPr>
          <w:rFonts w:ascii="Times New Roman" w:eastAsia="Times New Roman" w:hAnsi="Times New Roman" w:cs="Times New Roman"/>
          <w:b/>
          <w:sz w:val="24"/>
          <w:szCs w:val="24"/>
          <w:lang w:eastAsia="fr-FR"/>
        </w:rPr>
        <w:t>sujette à critique mettant un doute sur les intentions réelles de l’industriel</w:t>
      </w:r>
      <w:r w:rsidR="0063124E">
        <w:rPr>
          <w:rFonts w:ascii="Times New Roman" w:eastAsia="Times New Roman" w:hAnsi="Times New Roman" w:cs="Times New Roman"/>
          <w:sz w:val="24"/>
          <w:szCs w:val="24"/>
          <w:lang w:eastAsia="fr-FR"/>
        </w:rPr>
        <w:t>.</w:t>
      </w:r>
      <w:r w:rsidR="00317F84">
        <w:rPr>
          <w:rFonts w:ascii="Times New Roman" w:eastAsia="Times New Roman" w:hAnsi="Times New Roman" w:cs="Times New Roman"/>
          <w:sz w:val="24"/>
          <w:szCs w:val="24"/>
          <w:lang w:eastAsia="fr-FR"/>
        </w:rPr>
        <w:t xml:space="preserve"> </w:t>
      </w:r>
      <w:r w:rsidR="007848B9">
        <w:rPr>
          <w:rFonts w:ascii="Times New Roman" w:eastAsia="Times New Roman" w:hAnsi="Times New Roman" w:cs="Times New Roman"/>
          <w:sz w:val="24"/>
          <w:szCs w:val="24"/>
          <w:lang w:eastAsia="fr-FR"/>
        </w:rPr>
        <w:t xml:space="preserve">   </w:t>
      </w:r>
      <w:r w:rsidR="008821A5">
        <w:rPr>
          <w:rFonts w:ascii="Times New Roman" w:eastAsia="Times New Roman" w:hAnsi="Times New Roman" w:cs="Times New Roman"/>
          <w:sz w:val="24"/>
          <w:szCs w:val="24"/>
          <w:lang w:eastAsia="fr-FR"/>
        </w:rPr>
        <w:t xml:space="preserve"> </w:t>
      </w:r>
    </w:p>
    <w:p w:rsidR="000D0941" w:rsidRDefault="000D0941" w:rsidP="00492D05">
      <w:pPr>
        <w:spacing w:after="0" w:line="240" w:lineRule="auto"/>
        <w:ind w:left="680"/>
        <w:jc w:val="both"/>
        <w:rPr>
          <w:rFonts w:ascii="Times New Roman" w:eastAsia="Times New Roman" w:hAnsi="Times New Roman" w:cs="Times New Roman"/>
          <w:sz w:val="24"/>
          <w:szCs w:val="24"/>
          <w:lang w:eastAsia="fr-FR"/>
        </w:rPr>
      </w:pPr>
    </w:p>
    <w:p w:rsidR="00E8743F" w:rsidRPr="00F656EE" w:rsidRDefault="00E8743F" w:rsidP="00135595">
      <w:pPr>
        <w:pStyle w:val="Paragraphedeliste"/>
        <w:numPr>
          <w:ilvl w:val="0"/>
          <w:numId w:val="3"/>
        </w:numPr>
        <w:spacing w:after="0" w:line="240" w:lineRule="auto"/>
        <w:ind w:left="0"/>
        <w:jc w:val="both"/>
        <w:rPr>
          <w:rFonts w:ascii="Times New Roman" w:eastAsia="Times New Roman" w:hAnsi="Times New Roman" w:cs="Times New Roman"/>
          <w:b/>
          <w:smallCaps/>
          <w:sz w:val="24"/>
          <w:szCs w:val="24"/>
          <w:lang w:eastAsia="fr-FR"/>
        </w:rPr>
      </w:pPr>
      <w:r w:rsidRPr="00F656EE">
        <w:rPr>
          <w:rFonts w:ascii="Times New Roman" w:eastAsia="Times New Roman" w:hAnsi="Times New Roman" w:cs="Times New Roman"/>
          <w:b/>
          <w:smallCaps/>
          <w:sz w:val="24"/>
          <w:szCs w:val="24"/>
          <w:lang w:eastAsia="fr-FR"/>
        </w:rPr>
        <w:t>La visite du site</w:t>
      </w:r>
    </w:p>
    <w:p w:rsidR="00A039FA" w:rsidRDefault="00A039FA" w:rsidP="00135595">
      <w:pPr>
        <w:spacing w:after="0" w:line="240" w:lineRule="auto"/>
        <w:jc w:val="both"/>
        <w:rPr>
          <w:rFonts w:ascii="Times New Roman" w:eastAsia="Times New Roman" w:hAnsi="Times New Roman" w:cs="Times New Roman"/>
          <w:sz w:val="24"/>
          <w:szCs w:val="24"/>
          <w:lang w:eastAsia="fr-FR"/>
        </w:rPr>
      </w:pPr>
    </w:p>
    <w:p w:rsidR="00E8743F" w:rsidRDefault="00E8743F"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visite proprement dite</w:t>
      </w:r>
      <w:r w:rsidR="007F7EF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effectuée le mercredi 4 mars sous la conduite de Mr Lardeur </w:t>
      </w:r>
      <w:r w:rsidR="007F7EF8">
        <w:rPr>
          <w:rFonts w:ascii="Times New Roman" w:eastAsia="Times New Roman" w:hAnsi="Times New Roman" w:cs="Times New Roman"/>
          <w:sz w:val="24"/>
          <w:szCs w:val="24"/>
          <w:lang w:eastAsia="fr-FR"/>
        </w:rPr>
        <w:t xml:space="preserve">Directeur du projet et </w:t>
      </w:r>
      <w:r w:rsidR="00A039FA">
        <w:rPr>
          <w:rFonts w:ascii="Times New Roman" w:eastAsia="Times New Roman" w:hAnsi="Times New Roman" w:cs="Times New Roman"/>
          <w:sz w:val="24"/>
          <w:szCs w:val="24"/>
          <w:lang w:eastAsia="fr-FR"/>
        </w:rPr>
        <w:t>responsable hygiène et sécurité</w:t>
      </w:r>
      <w:r w:rsidR="007F7EF8">
        <w:rPr>
          <w:rFonts w:ascii="Times New Roman" w:eastAsia="Times New Roman" w:hAnsi="Times New Roman" w:cs="Times New Roman"/>
          <w:sz w:val="24"/>
          <w:szCs w:val="24"/>
          <w:lang w:eastAsia="fr-FR"/>
        </w:rPr>
        <w:t xml:space="preserve"> du site </w:t>
      </w:r>
      <w:r>
        <w:rPr>
          <w:rFonts w:ascii="Times New Roman" w:eastAsia="Times New Roman" w:hAnsi="Times New Roman" w:cs="Times New Roman"/>
          <w:sz w:val="24"/>
          <w:szCs w:val="24"/>
          <w:lang w:eastAsia="fr-FR"/>
        </w:rPr>
        <w:t>et en présence du commissaire enquêteur suppléant</w:t>
      </w:r>
      <w:r w:rsidR="007F7EF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a été précédée d’un exposé audiovisuel sur le processus de fabrication de toute la chaîne de fabrication du papier.</w:t>
      </w:r>
    </w:p>
    <w:p w:rsidR="00286191" w:rsidRDefault="00286191" w:rsidP="00492D05">
      <w:pPr>
        <w:spacing w:after="0" w:line="240" w:lineRule="auto"/>
        <w:ind w:left="680"/>
        <w:jc w:val="both"/>
        <w:rPr>
          <w:rFonts w:ascii="Times New Roman" w:eastAsia="Times New Roman" w:hAnsi="Times New Roman" w:cs="Times New Roman"/>
          <w:sz w:val="24"/>
          <w:szCs w:val="24"/>
          <w:lang w:eastAsia="fr-FR"/>
        </w:rPr>
      </w:pPr>
    </w:p>
    <w:p w:rsidR="00FA4827" w:rsidRDefault="0063124E"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Avons p</w:t>
      </w:r>
      <w:r w:rsidR="00E8743F">
        <w:rPr>
          <w:rFonts w:ascii="Times New Roman" w:eastAsia="Times New Roman" w:hAnsi="Times New Roman" w:cs="Times New Roman"/>
          <w:sz w:val="24"/>
          <w:szCs w:val="24"/>
          <w:lang w:eastAsia="fr-FR"/>
        </w:rPr>
        <w:t>arcour</w:t>
      </w:r>
      <w:r>
        <w:rPr>
          <w:rFonts w:ascii="Times New Roman" w:eastAsia="Times New Roman" w:hAnsi="Times New Roman" w:cs="Times New Roman"/>
          <w:sz w:val="24"/>
          <w:szCs w:val="24"/>
          <w:lang w:eastAsia="fr-FR"/>
        </w:rPr>
        <w:t>u</w:t>
      </w:r>
      <w:r w:rsidR="00E8743F">
        <w:rPr>
          <w:rFonts w:ascii="Times New Roman" w:eastAsia="Times New Roman" w:hAnsi="Times New Roman" w:cs="Times New Roman"/>
          <w:sz w:val="24"/>
          <w:szCs w:val="24"/>
          <w:lang w:eastAsia="fr-FR"/>
        </w:rPr>
        <w:t xml:space="preserve"> ensuite l’ensemble des installations</w:t>
      </w:r>
      <w:r w:rsidR="00FA4827">
        <w:rPr>
          <w:rFonts w:ascii="Times New Roman" w:eastAsia="Times New Roman" w:hAnsi="Times New Roman" w:cs="Times New Roman"/>
          <w:sz w:val="24"/>
          <w:szCs w:val="24"/>
          <w:lang w:eastAsia="fr-FR"/>
        </w:rPr>
        <w:t xml:space="preserve"> avec des explications fournies à chaque étape de la visite</w:t>
      </w:r>
      <w:r w:rsidR="00E8743F">
        <w:rPr>
          <w:rFonts w:ascii="Times New Roman" w:eastAsia="Times New Roman" w:hAnsi="Times New Roman" w:cs="Times New Roman"/>
          <w:sz w:val="24"/>
          <w:szCs w:val="24"/>
          <w:lang w:eastAsia="fr-FR"/>
        </w:rPr>
        <w:t xml:space="preserve"> </w:t>
      </w:r>
      <w:r w:rsidR="00FA4827">
        <w:rPr>
          <w:rFonts w:ascii="Times New Roman" w:eastAsia="Times New Roman" w:hAnsi="Times New Roman" w:cs="Times New Roman"/>
          <w:sz w:val="24"/>
          <w:szCs w:val="24"/>
          <w:lang w:eastAsia="fr-FR"/>
        </w:rPr>
        <w:t>et avons remarqué :</w:t>
      </w:r>
    </w:p>
    <w:p w:rsidR="00A039FA" w:rsidRDefault="00A039FA" w:rsidP="00492D05">
      <w:pPr>
        <w:spacing w:after="0" w:line="240" w:lineRule="auto"/>
        <w:ind w:left="680"/>
        <w:jc w:val="both"/>
        <w:rPr>
          <w:rFonts w:ascii="Times New Roman" w:eastAsia="Times New Roman" w:hAnsi="Times New Roman" w:cs="Times New Roman"/>
          <w:sz w:val="24"/>
          <w:szCs w:val="24"/>
          <w:lang w:eastAsia="fr-FR"/>
        </w:rPr>
      </w:pPr>
    </w:p>
    <w:p w:rsidR="00FA4827" w:rsidRDefault="00A039FA"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656EE">
        <w:rPr>
          <w:rFonts w:ascii="Times New Roman" w:eastAsia="Times New Roman" w:hAnsi="Times New Roman" w:cs="Times New Roman"/>
          <w:sz w:val="24"/>
          <w:szCs w:val="24"/>
          <w:lang w:eastAsia="fr-FR"/>
        </w:rPr>
        <w:t>l</w:t>
      </w:r>
      <w:r w:rsidR="00FA4827">
        <w:rPr>
          <w:rFonts w:ascii="Times New Roman" w:eastAsia="Times New Roman" w:hAnsi="Times New Roman" w:cs="Times New Roman"/>
          <w:sz w:val="24"/>
          <w:szCs w:val="24"/>
          <w:lang w:eastAsia="fr-FR"/>
        </w:rPr>
        <w:t>’importance des travaux nécessaires pour la remise en état des installations spécifiques à la fabrication de la pâte</w:t>
      </w:r>
      <w:r w:rsidR="00F656EE">
        <w:rPr>
          <w:rFonts w:ascii="Times New Roman" w:eastAsia="Times New Roman" w:hAnsi="Times New Roman" w:cs="Times New Roman"/>
          <w:sz w:val="24"/>
          <w:szCs w:val="24"/>
          <w:lang w:eastAsia="fr-FR"/>
        </w:rPr>
        <w:t xml:space="preserve"> interrompue depuis 2009</w:t>
      </w:r>
    </w:p>
    <w:p w:rsidR="00F656EE" w:rsidRDefault="00F656EE" w:rsidP="00492D05">
      <w:pPr>
        <w:spacing w:after="0" w:line="240" w:lineRule="auto"/>
        <w:ind w:left="680"/>
        <w:jc w:val="both"/>
        <w:rPr>
          <w:rFonts w:ascii="Times New Roman" w:eastAsia="Times New Roman" w:hAnsi="Times New Roman" w:cs="Times New Roman"/>
          <w:sz w:val="24"/>
          <w:szCs w:val="24"/>
          <w:lang w:eastAsia="fr-FR"/>
        </w:rPr>
      </w:pPr>
    </w:p>
    <w:p w:rsidR="00A039FA" w:rsidRDefault="00F656EE"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w:t>
      </w:r>
      <w:r w:rsidR="00A039FA">
        <w:rPr>
          <w:rFonts w:ascii="Times New Roman" w:eastAsia="Times New Roman" w:hAnsi="Times New Roman" w:cs="Times New Roman"/>
          <w:sz w:val="24"/>
          <w:szCs w:val="24"/>
          <w:lang w:eastAsia="fr-FR"/>
        </w:rPr>
        <w:t>a liaison direct du site avec la Seine qui se trouve à proximité et permettra l’acheminement de la matière première</w:t>
      </w:r>
    </w:p>
    <w:p w:rsidR="00A039FA" w:rsidRDefault="00A039FA" w:rsidP="00492D05">
      <w:pPr>
        <w:spacing w:after="0" w:line="240" w:lineRule="auto"/>
        <w:ind w:left="680"/>
        <w:jc w:val="both"/>
        <w:rPr>
          <w:rFonts w:ascii="Times New Roman" w:eastAsia="Times New Roman" w:hAnsi="Times New Roman" w:cs="Times New Roman"/>
          <w:sz w:val="24"/>
          <w:szCs w:val="24"/>
          <w:lang w:eastAsia="fr-FR"/>
        </w:rPr>
      </w:pPr>
    </w:p>
    <w:p w:rsidR="00FA4827" w:rsidRDefault="00A039FA"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656EE">
        <w:rPr>
          <w:rFonts w:ascii="Times New Roman" w:eastAsia="Times New Roman" w:hAnsi="Times New Roman" w:cs="Times New Roman"/>
          <w:sz w:val="24"/>
          <w:szCs w:val="24"/>
          <w:lang w:eastAsia="fr-FR"/>
        </w:rPr>
        <w:t>l</w:t>
      </w:r>
      <w:r w:rsidR="00FA4827">
        <w:rPr>
          <w:rFonts w:ascii="Times New Roman" w:eastAsia="Times New Roman" w:hAnsi="Times New Roman" w:cs="Times New Roman"/>
          <w:sz w:val="24"/>
          <w:szCs w:val="24"/>
          <w:lang w:eastAsia="fr-FR"/>
        </w:rPr>
        <w:t>es multiples précautions nécessaires à la sécurité touchant au stockage en quantité des produits chimiques</w:t>
      </w:r>
    </w:p>
    <w:p w:rsidR="00A039FA" w:rsidRDefault="00A039FA" w:rsidP="00492D05">
      <w:pPr>
        <w:spacing w:after="0" w:line="240" w:lineRule="auto"/>
        <w:ind w:left="680"/>
        <w:jc w:val="both"/>
        <w:rPr>
          <w:rFonts w:ascii="Times New Roman" w:eastAsia="Times New Roman" w:hAnsi="Times New Roman" w:cs="Times New Roman"/>
          <w:sz w:val="24"/>
          <w:szCs w:val="24"/>
          <w:lang w:eastAsia="fr-FR"/>
        </w:rPr>
      </w:pPr>
    </w:p>
    <w:p w:rsidR="00A039FA" w:rsidRDefault="00A039FA"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656EE">
        <w:rPr>
          <w:rFonts w:ascii="Times New Roman" w:eastAsia="Times New Roman" w:hAnsi="Times New Roman" w:cs="Times New Roman"/>
          <w:sz w:val="24"/>
          <w:szCs w:val="24"/>
          <w:lang w:eastAsia="fr-FR"/>
        </w:rPr>
        <w:t>l</w:t>
      </w:r>
      <w:r w:rsidR="00150B72">
        <w:rPr>
          <w:rFonts w:ascii="Times New Roman" w:eastAsia="Times New Roman" w:hAnsi="Times New Roman" w:cs="Times New Roman"/>
          <w:sz w:val="24"/>
          <w:szCs w:val="24"/>
          <w:lang w:eastAsia="fr-FR"/>
        </w:rPr>
        <w:t>a présence de la centrale bioénergie</w:t>
      </w:r>
      <w:r>
        <w:rPr>
          <w:rFonts w:ascii="Times New Roman" w:eastAsia="Times New Roman" w:hAnsi="Times New Roman" w:cs="Times New Roman"/>
          <w:sz w:val="24"/>
          <w:szCs w:val="24"/>
          <w:lang w:eastAsia="fr-FR"/>
        </w:rPr>
        <w:t xml:space="preserve">,  activité complémentaire </w:t>
      </w:r>
      <w:r w:rsidR="007F7EF8">
        <w:rPr>
          <w:rFonts w:ascii="Times New Roman" w:eastAsia="Times New Roman" w:hAnsi="Times New Roman" w:cs="Times New Roman"/>
          <w:sz w:val="24"/>
          <w:szCs w:val="24"/>
          <w:lang w:eastAsia="fr-FR"/>
        </w:rPr>
        <w:t xml:space="preserve">qui serait </w:t>
      </w:r>
      <w:r>
        <w:rPr>
          <w:rFonts w:ascii="Times New Roman" w:eastAsia="Times New Roman" w:hAnsi="Times New Roman" w:cs="Times New Roman"/>
          <w:sz w:val="24"/>
          <w:szCs w:val="24"/>
          <w:lang w:eastAsia="fr-FR"/>
        </w:rPr>
        <w:t xml:space="preserve">intéressante pour la rentabilité du site </w:t>
      </w:r>
    </w:p>
    <w:p w:rsidR="00150B72" w:rsidRDefault="00150B72"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A039FA" w:rsidRDefault="00A039FA"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656EE">
        <w:rPr>
          <w:rFonts w:ascii="Times New Roman" w:eastAsia="Times New Roman" w:hAnsi="Times New Roman" w:cs="Times New Roman"/>
          <w:sz w:val="24"/>
          <w:szCs w:val="24"/>
          <w:lang w:eastAsia="fr-FR"/>
        </w:rPr>
        <w:t>l</w:t>
      </w:r>
      <w:r w:rsidR="00F22F1D">
        <w:rPr>
          <w:rFonts w:ascii="Times New Roman" w:eastAsia="Times New Roman" w:hAnsi="Times New Roman" w:cs="Times New Roman"/>
          <w:sz w:val="24"/>
          <w:szCs w:val="24"/>
          <w:lang w:eastAsia="fr-FR"/>
        </w:rPr>
        <w:t xml:space="preserve">’atelier de fabrication </w:t>
      </w:r>
      <w:r w:rsidR="00150B72">
        <w:rPr>
          <w:rFonts w:ascii="Times New Roman" w:eastAsia="Times New Roman" w:hAnsi="Times New Roman" w:cs="Times New Roman"/>
          <w:sz w:val="24"/>
          <w:szCs w:val="24"/>
          <w:lang w:eastAsia="fr-FR"/>
        </w:rPr>
        <w:t xml:space="preserve">très moderne avec une machine </w:t>
      </w:r>
      <w:r>
        <w:rPr>
          <w:rFonts w:ascii="Times New Roman" w:eastAsia="Times New Roman" w:hAnsi="Times New Roman" w:cs="Times New Roman"/>
          <w:sz w:val="24"/>
          <w:szCs w:val="24"/>
          <w:lang w:eastAsia="fr-FR"/>
        </w:rPr>
        <w:t xml:space="preserve">à papier </w:t>
      </w:r>
      <w:r w:rsidR="00FA4827">
        <w:rPr>
          <w:rFonts w:ascii="Times New Roman" w:eastAsia="Times New Roman" w:hAnsi="Times New Roman" w:cs="Times New Roman"/>
          <w:sz w:val="24"/>
          <w:szCs w:val="24"/>
          <w:lang w:eastAsia="fr-FR"/>
        </w:rPr>
        <w:t>performan</w:t>
      </w:r>
      <w:r>
        <w:rPr>
          <w:rFonts w:ascii="Times New Roman" w:eastAsia="Times New Roman" w:hAnsi="Times New Roman" w:cs="Times New Roman"/>
          <w:sz w:val="24"/>
          <w:szCs w:val="24"/>
          <w:lang w:eastAsia="fr-FR"/>
        </w:rPr>
        <w:t>t</w:t>
      </w:r>
      <w:r w:rsidR="00FA4827">
        <w:rPr>
          <w:rFonts w:ascii="Times New Roman" w:eastAsia="Times New Roman" w:hAnsi="Times New Roman" w:cs="Times New Roman"/>
          <w:sz w:val="24"/>
          <w:szCs w:val="24"/>
          <w:lang w:eastAsia="fr-FR"/>
        </w:rPr>
        <w:t xml:space="preserve">e </w:t>
      </w:r>
      <w:r>
        <w:rPr>
          <w:rFonts w:ascii="Times New Roman" w:eastAsia="Times New Roman" w:hAnsi="Times New Roman" w:cs="Times New Roman"/>
          <w:sz w:val="24"/>
          <w:szCs w:val="24"/>
          <w:lang w:eastAsia="fr-FR"/>
        </w:rPr>
        <w:t>fonctionnant en continu</w:t>
      </w:r>
    </w:p>
    <w:p w:rsidR="00A039FA" w:rsidRDefault="00A039FA" w:rsidP="00492D05">
      <w:pPr>
        <w:spacing w:after="0" w:line="240" w:lineRule="auto"/>
        <w:ind w:left="680"/>
        <w:jc w:val="both"/>
        <w:rPr>
          <w:rFonts w:ascii="Times New Roman" w:eastAsia="Times New Roman" w:hAnsi="Times New Roman" w:cs="Times New Roman"/>
          <w:sz w:val="24"/>
          <w:szCs w:val="24"/>
          <w:lang w:eastAsia="fr-FR"/>
        </w:rPr>
      </w:pPr>
    </w:p>
    <w:p w:rsidR="00FA4827" w:rsidRDefault="00A039FA"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F656EE">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e produit fini basé sur la qualité du papier d’impression</w:t>
      </w:r>
      <w:r w:rsidR="00FA4827">
        <w:rPr>
          <w:rFonts w:ascii="Times New Roman" w:eastAsia="Times New Roman" w:hAnsi="Times New Roman" w:cs="Times New Roman"/>
          <w:sz w:val="24"/>
          <w:szCs w:val="24"/>
          <w:lang w:eastAsia="fr-FR"/>
        </w:rPr>
        <w:t xml:space="preserve"> </w:t>
      </w:r>
    </w:p>
    <w:p w:rsidR="00F656EE" w:rsidRDefault="00F656EE" w:rsidP="00492D05">
      <w:pPr>
        <w:spacing w:after="0" w:line="240" w:lineRule="auto"/>
        <w:ind w:left="680"/>
        <w:jc w:val="both"/>
        <w:rPr>
          <w:rFonts w:ascii="Times New Roman" w:eastAsia="Times New Roman" w:hAnsi="Times New Roman" w:cs="Times New Roman"/>
          <w:sz w:val="24"/>
          <w:szCs w:val="24"/>
          <w:lang w:eastAsia="fr-FR"/>
        </w:rPr>
      </w:pPr>
    </w:p>
    <w:p w:rsidR="00FA4827" w:rsidRDefault="00FA4827" w:rsidP="00294C20">
      <w:pPr>
        <w:spacing w:after="0" w:line="240" w:lineRule="auto"/>
        <w:ind w:left="737"/>
        <w:jc w:val="both"/>
        <w:rPr>
          <w:rFonts w:ascii="Times New Roman" w:eastAsia="Times New Roman" w:hAnsi="Times New Roman" w:cs="Times New Roman"/>
          <w:sz w:val="24"/>
          <w:szCs w:val="24"/>
          <w:lang w:eastAsia="fr-FR"/>
        </w:rPr>
      </w:pPr>
    </w:p>
    <w:p w:rsidR="00E8743F" w:rsidRDefault="00E8743F"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466890" w:rsidRPr="00286191" w:rsidRDefault="00466890" w:rsidP="00135595">
      <w:pPr>
        <w:pStyle w:val="Paragraphedeliste"/>
        <w:numPr>
          <w:ilvl w:val="0"/>
          <w:numId w:val="6"/>
        </w:numPr>
        <w:spacing w:after="0" w:line="240" w:lineRule="auto"/>
        <w:ind w:left="357" w:hanging="357"/>
        <w:jc w:val="both"/>
        <w:rPr>
          <w:rFonts w:ascii="Times New Roman" w:eastAsia="Times New Roman" w:hAnsi="Times New Roman" w:cs="Times New Roman"/>
          <w:b/>
          <w:smallCaps/>
          <w:sz w:val="24"/>
          <w:szCs w:val="24"/>
          <w:lang w:eastAsia="fr-FR"/>
        </w:rPr>
      </w:pPr>
      <w:r w:rsidRPr="00286191">
        <w:rPr>
          <w:rFonts w:ascii="Times New Roman" w:eastAsia="Times New Roman" w:hAnsi="Times New Roman" w:cs="Times New Roman"/>
          <w:b/>
          <w:smallCaps/>
          <w:sz w:val="24"/>
          <w:szCs w:val="24"/>
          <w:lang w:eastAsia="fr-FR"/>
        </w:rPr>
        <w:t>L’image de cette activité papetière : appréciée sur le plan économique et de l’emploi,  souvent décriée pour ses nuisances</w:t>
      </w:r>
      <w:r w:rsidR="00CD6F55" w:rsidRPr="00286191">
        <w:rPr>
          <w:rFonts w:ascii="Times New Roman" w:eastAsia="Times New Roman" w:hAnsi="Times New Roman" w:cs="Times New Roman"/>
          <w:b/>
          <w:smallCaps/>
          <w:sz w:val="24"/>
          <w:szCs w:val="24"/>
          <w:lang w:eastAsia="fr-FR"/>
        </w:rPr>
        <w:t xml:space="preserve"> malgré les nettes améliorations au fil des ans</w:t>
      </w:r>
    </w:p>
    <w:p w:rsidR="00CD6F55" w:rsidRDefault="00CD6F55" w:rsidP="00294C20">
      <w:pPr>
        <w:spacing w:after="0" w:line="240" w:lineRule="auto"/>
        <w:jc w:val="both"/>
        <w:rPr>
          <w:rFonts w:ascii="Times New Roman" w:eastAsia="Times New Roman" w:hAnsi="Times New Roman" w:cs="Times New Roman"/>
          <w:sz w:val="24"/>
          <w:szCs w:val="24"/>
          <w:lang w:eastAsia="fr-FR"/>
        </w:rPr>
      </w:pPr>
    </w:p>
    <w:p w:rsidR="00B8323E" w:rsidRDefault="00466890"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Sans refaire l’historique du site</w:t>
      </w:r>
      <w:r w:rsidR="00B8323E">
        <w:rPr>
          <w:rFonts w:ascii="Times New Roman" w:eastAsia="Times New Roman" w:hAnsi="Times New Roman" w:cs="Times New Roman"/>
          <w:sz w:val="24"/>
          <w:szCs w:val="24"/>
          <w:lang w:eastAsia="fr-FR"/>
        </w:rPr>
        <w:t xml:space="preserve">,  la papeterie d’Alizay appelée </w:t>
      </w:r>
      <w:r w:rsidR="0063124E">
        <w:rPr>
          <w:rFonts w:ascii="Times New Roman" w:eastAsia="Times New Roman" w:hAnsi="Times New Roman" w:cs="Times New Roman"/>
          <w:sz w:val="24"/>
          <w:szCs w:val="24"/>
          <w:lang w:eastAsia="fr-FR"/>
        </w:rPr>
        <w:t>longtemps</w:t>
      </w:r>
      <w:r w:rsidR="00B8323E">
        <w:rPr>
          <w:rFonts w:ascii="Times New Roman" w:eastAsia="Times New Roman" w:hAnsi="Times New Roman" w:cs="Times New Roman"/>
          <w:sz w:val="24"/>
          <w:szCs w:val="24"/>
          <w:lang w:eastAsia="fr-FR"/>
        </w:rPr>
        <w:t xml:space="preserve"> SICA a souvent été source de polémiques principalement à cause des odeurs produites.  Exaspérés les riverains s’étaient regroupés en association de défense (Air Sain) puis ont même fait appel à Green</w:t>
      </w:r>
      <w:r w:rsidR="00184081">
        <w:rPr>
          <w:rFonts w:ascii="Times New Roman" w:eastAsia="Times New Roman" w:hAnsi="Times New Roman" w:cs="Times New Roman"/>
          <w:sz w:val="24"/>
          <w:szCs w:val="24"/>
          <w:lang w:eastAsia="fr-FR"/>
        </w:rPr>
        <w:t>p</w:t>
      </w:r>
      <w:r w:rsidR="00B8323E">
        <w:rPr>
          <w:rFonts w:ascii="Times New Roman" w:eastAsia="Times New Roman" w:hAnsi="Times New Roman" w:cs="Times New Roman"/>
          <w:sz w:val="24"/>
          <w:szCs w:val="24"/>
          <w:lang w:eastAsia="fr-FR"/>
        </w:rPr>
        <w:t>eace à cause de la pollution de la Seine.</w:t>
      </w:r>
    </w:p>
    <w:p w:rsidR="00286191" w:rsidRDefault="00286191" w:rsidP="00492D05">
      <w:pPr>
        <w:spacing w:after="0" w:line="240" w:lineRule="auto"/>
        <w:ind w:left="680"/>
        <w:jc w:val="both"/>
        <w:rPr>
          <w:rFonts w:ascii="Times New Roman" w:eastAsia="Times New Roman" w:hAnsi="Times New Roman" w:cs="Times New Roman"/>
          <w:sz w:val="24"/>
          <w:szCs w:val="24"/>
          <w:lang w:eastAsia="fr-FR"/>
        </w:rPr>
      </w:pPr>
    </w:p>
    <w:p w:rsidR="000D0941" w:rsidRPr="006D540B" w:rsidRDefault="00CD6F55" w:rsidP="00492D05">
      <w:pPr>
        <w:spacing w:after="0" w:line="240" w:lineRule="auto"/>
        <w:ind w:left="68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différents entretiens au cours et après l’enquête m’ont confirmé que </w:t>
      </w:r>
      <w:r w:rsidRPr="006D540B">
        <w:rPr>
          <w:rFonts w:ascii="Times New Roman" w:eastAsia="Times New Roman" w:hAnsi="Times New Roman" w:cs="Times New Roman"/>
          <w:b/>
          <w:sz w:val="24"/>
          <w:szCs w:val="24"/>
          <w:lang w:eastAsia="fr-FR"/>
        </w:rPr>
        <w:t>les efforts de l’industriel pour combattre ce</w:t>
      </w:r>
      <w:r w:rsidR="006D540B">
        <w:rPr>
          <w:rFonts w:ascii="Times New Roman" w:eastAsia="Times New Roman" w:hAnsi="Times New Roman" w:cs="Times New Roman"/>
          <w:b/>
          <w:sz w:val="24"/>
          <w:szCs w:val="24"/>
          <w:lang w:eastAsia="fr-FR"/>
        </w:rPr>
        <w:t>s</w:t>
      </w:r>
      <w:r w:rsidRPr="006D540B">
        <w:rPr>
          <w:rFonts w:ascii="Times New Roman" w:eastAsia="Times New Roman" w:hAnsi="Times New Roman" w:cs="Times New Roman"/>
          <w:b/>
          <w:sz w:val="24"/>
          <w:szCs w:val="24"/>
          <w:lang w:eastAsia="fr-FR"/>
        </w:rPr>
        <w:t xml:space="preserve"> nuisances se sont traduit</w:t>
      </w:r>
      <w:r w:rsidR="006D540B">
        <w:rPr>
          <w:rFonts w:ascii="Times New Roman" w:eastAsia="Times New Roman" w:hAnsi="Times New Roman" w:cs="Times New Roman"/>
          <w:b/>
          <w:sz w:val="24"/>
          <w:szCs w:val="24"/>
          <w:lang w:eastAsia="fr-FR"/>
        </w:rPr>
        <w:t>s</w:t>
      </w:r>
      <w:r w:rsidRPr="006D540B">
        <w:rPr>
          <w:rFonts w:ascii="Times New Roman" w:eastAsia="Times New Roman" w:hAnsi="Times New Roman" w:cs="Times New Roman"/>
          <w:b/>
          <w:sz w:val="24"/>
          <w:szCs w:val="24"/>
          <w:lang w:eastAsia="fr-FR"/>
        </w:rPr>
        <w:t xml:space="preserve"> </w:t>
      </w:r>
      <w:r w:rsidR="007F7EF8">
        <w:rPr>
          <w:rFonts w:ascii="Times New Roman" w:eastAsia="Times New Roman" w:hAnsi="Times New Roman" w:cs="Times New Roman"/>
          <w:b/>
          <w:sz w:val="24"/>
          <w:szCs w:val="24"/>
          <w:lang w:eastAsia="fr-FR"/>
        </w:rPr>
        <w:t xml:space="preserve">au fil des ans </w:t>
      </w:r>
      <w:r w:rsidRPr="006D540B">
        <w:rPr>
          <w:rFonts w:ascii="Times New Roman" w:eastAsia="Times New Roman" w:hAnsi="Times New Roman" w:cs="Times New Roman"/>
          <w:b/>
          <w:sz w:val="24"/>
          <w:szCs w:val="24"/>
          <w:lang w:eastAsia="fr-FR"/>
        </w:rPr>
        <w:t>par des améliorations significatives et reconnues</w:t>
      </w:r>
      <w:r w:rsidR="007F7EF8">
        <w:rPr>
          <w:rFonts w:ascii="Times New Roman" w:eastAsia="Times New Roman" w:hAnsi="Times New Roman" w:cs="Times New Roman"/>
          <w:b/>
          <w:sz w:val="24"/>
          <w:szCs w:val="24"/>
          <w:lang w:eastAsia="fr-FR"/>
        </w:rPr>
        <w:t xml:space="preserve"> mais peut être encore insuffisantes</w:t>
      </w:r>
      <w:r w:rsidR="00B8323E" w:rsidRPr="006D540B">
        <w:rPr>
          <w:rFonts w:ascii="Times New Roman" w:eastAsia="Times New Roman" w:hAnsi="Times New Roman" w:cs="Times New Roman"/>
          <w:b/>
          <w:sz w:val="24"/>
          <w:szCs w:val="24"/>
          <w:lang w:eastAsia="fr-FR"/>
        </w:rPr>
        <w:t xml:space="preserve">  </w:t>
      </w:r>
      <w:r w:rsidR="00466890" w:rsidRPr="006D540B">
        <w:rPr>
          <w:rFonts w:ascii="Times New Roman" w:eastAsia="Times New Roman" w:hAnsi="Times New Roman" w:cs="Times New Roman"/>
          <w:b/>
          <w:sz w:val="24"/>
          <w:szCs w:val="24"/>
          <w:lang w:eastAsia="fr-FR"/>
        </w:rPr>
        <w:t xml:space="preserve"> </w:t>
      </w:r>
    </w:p>
    <w:p w:rsidR="000D0941" w:rsidRPr="00A06315" w:rsidRDefault="000D0941"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0D0941" w:rsidRPr="00A20004" w:rsidRDefault="000D0941" w:rsidP="00492D05">
      <w:pPr>
        <w:spacing w:after="0" w:line="240" w:lineRule="auto"/>
        <w:ind w:left="680"/>
        <w:jc w:val="both"/>
        <w:rPr>
          <w:rFonts w:ascii="Times New Roman" w:eastAsia="Times New Roman" w:hAnsi="Times New Roman" w:cs="Times New Roman"/>
          <w:b/>
          <w:sz w:val="24"/>
          <w:szCs w:val="24"/>
          <w:lang w:eastAsia="fr-FR"/>
        </w:rPr>
      </w:pPr>
    </w:p>
    <w:p w:rsidR="003013C1" w:rsidRPr="00F656EE" w:rsidRDefault="003013C1" w:rsidP="00135595">
      <w:pPr>
        <w:pStyle w:val="Paragraphedeliste"/>
        <w:numPr>
          <w:ilvl w:val="0"/>
          <w:numId w:val="4"/>
        </w:numPr>
        <w:spacing w:after="0" w:line="240" w:lineRule="auto"/>
        <w:ind w:left="357" w:hanging="357"/>
        <w:jc w:val="both"/>
        <w:rPr>
          <w:rFonts w:ascii="Times New Roman" w:eastAsia="Times New Roman" w:hAnsi="Times New Roman" w:cs="Times New Roman"/>
          <w:b/>
          <w:smallCaps/>
          <w:sz w:val="24"/>
          <w:szCs w:val="24"/>
          <w:lang w:eastAsia="fr-FR"/>
        </w:rPr>
      </w:pPr>
      <w:r w:rsidRPr="00F656EE">
        <w:rPr>
          <w:rFonts w:ascii="Times New Roman" w:eastAsia="Times New Roman" w:hAnsi="Times New Roman" w:cs="Times New Roman"/>
          <w:b/>
          <w:smallCaps/>
          <w:sz w:val="24"/>
          <w:szCs w:val="24"/>
          <w:lang w:eastAsia="fr-FR"/>
        </w:rPr>
        <w:t>La relance de l’activité du site et son contexte</w:t>
      </w:r>
    </w:p>
    <w:p w:rsidR="00A20004" w:rsidRDefault="00A20004" w:rsidP="00294C20">
      <w:pPr>
        <w:spacing w:after="0" w:line="240" w:lineRule="auto"/>
        <w:jc w:val="both"/>
        <w:rPr>
          <w:rFonts w:ascii="Times New Roman" w:eastAsia="Times New Roman" w:hAnsi="Times New Roman" w:cs="Times New Roman"/>
          <w:sz w:val="24"/>
          <w:szCs w:val="24"/>
          <w:lang w:eastAsia="fr-FR"/>
        </w:rPr>
      </w:pPr>
    </w:p>
    <w:p w:rsidR="003235E2" w:rsidRDefault="003013C1"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risque de voir la fermeture définitive du site industriel d’Alizay</w:t>
      </w:r>
      <w:r w:rsidR="00D961B5">
        <w:rPr>
          <w:rFonts w:ascii="Times New Roman" w:eastAsia="Times New Roman" w:hAnsi="Times New Roman" w:cs="Times New Roman"/>
          <w:sz w:val="24"/>
          <w:szCs w:val="24"/>
          <w:lang w:eastAsia="fr-FR"/>
        </w:rPr>
        <w:t xml:space="preserve"> et la perte de 330 emplois</w:t>
      </w:r>
      <w:r>
        <w:rPr>
          <w:rFonts w:ascii="Times New Roman" w:eastAsia="Times New Roman" w:hAnsi="Times New Roman" w:cs="Times New Roman"/>
          <w:sz w:val="24"/>
          <w:szCs w:val="24"/>
          <w:lang w:eastAsia="fr-FR"/>
        </w:rPr>
        <w:t xml:space="preserve"> avait entraîné une</w:t>
      </w:r>
      <w:r w:rsidR="00876926">
        <w:rPr>
          <w:rFonts w:ascii="Times New Roman" w:eastAsia="Times New Roman" w:hAnsi="Times New Roman" w:cs="Times New Roman"/>
          <w:sz w:val="24"/>
          <w:szCs w:val="24"/>
          <w:lang w:eastAsia="fr-FR"/>
        </w:rPr>
        <w:t xml:space="preserve"> large</w:t>
      </w:r>
      <w:r>
        <w:rPr>
          <w:rFonts w:ascii="Times New Roman" w:eastAsia="Times New Roman" w:hAnsi="Times New Roman" w:cs="Times New Roman"/>
          <w:sz w:val="24"/>
          <w:szCs w:val="24"/>
          <w:lang w:eastAsia="fr-FR"/>
        </w:rPr>
        <w:t xml:space="preserve"> mobilisation</w:t>
      </w:r>
      <w:r w:rsidR="00876926">
        <w:rPr>
          <w:rFonts w:ascii="Times New Roman" w:eastAsia="Times New Roman" w:hAnsi="Times New Roman" w:cs="Times New Roman"/>
          <w:sz w:val="24"/>
          <w:szCs w:val="24"/>
          <w:lang w:eastAsia="fr-FR"/>
        </w:rPr>
        <w:t xml:space="preserve"> rassemblant élus</w:t>
      </w:r>
      <w:r w:rsidR="007F7EF8">
        <w:rPr>
          <w:rFonts w:ascii="Times New Roman" w:eastAsia="Times New Roman" w:hAnsi="Times New Roman" w:cs="Times New Roman"/>
          <w:sz w:val="24"/>
          <w:szCs w:val="24"/>
          <w:lang w:eastAsia="fr-FR"/>
        </w:rPr>
        <w:t xml:space="preserve">, </w:t>
      </w:r>
      <w:r w:rsidR="00876926">
        <w:rPr>
          <w:rFonts w:ascii="Times New Roman" w:eastAsia="Times New Roman" w:hAnsi="Times New Roman" w:cs="Times New Roman"/>
          <w:sz w:val="24"/>
          <w:szCs w:val="24"/>
          <w:lang w:eastAsia="fr-FR"/>
        </w:rPr>
        <w:t xml:space="preserve"> salariés et syndicats avec l’appui de la population locale</w:t>
      </w:r>
      <w:r w:rsidR="003235E2">
        <w:rPr>
          <w:rFonts w:ascii="Times New Roman" w:eastAsia="Times New Roman" w:hAnsi="Times New Roman" w:cs="Times New Roman"/>
          <w:sz w:val="24"/>
          <w:szCs w:val="24"/>
          <w:lang w:eastAsia="fr-FR"/>
        </w:rPr>
        <w:t xml:space="preserve">. </w:t>
      </w:r>
      <w:r w:rsidR="00876926">
        <w:rPr>
          <w:rFonts w:ascii="Times New Roman" w:eastAsia="Times New Roman" w:hAnsi="Times New Roman" w:cs="Times New Roman"/>
          <w:sz w:val="24"/>
          <w:szCs w:val="24"/>
          <w:lang w:eastAsia="fr-FR"/>
        </w:rPr>
        <w:t xml:space="preserve"> </w:t>
      </w:r>
      <w:r w:rsidR="003235E2">
        <w:rPr>
          <w:rFonts w:ascii="Times New Roman" w:eastAsia="Times New Roman" w:hAnsi="Times New Roman" w:cs="Times New Roman"/>
          <w:sz w:val="24"/>
          <w:szCs w:val="24"/>
          <w:lang w:eastAsia="fr-FR"/>
        </w:rPr>
        <w:t>Le</w:t>
      </w:r>
      <w:r w:rsidR="00876926">
        <w:rPr>
          <w:rFonts w:ascii="Times New Roman" w:eastAsia="Times New Roman" w:hAnsi="Times New Roman" w:cs="Times New Roman"/>
          <w:sz w:val="24"/>
          <w:szCs w:val="24"/>
          <w:lang w:eastAsia="fr-FR"/>
        </w:rPr>
        <w:t xml:space="preserve"> groupe Thaïlandais Double A</w:t>
      </w:r>
      <w:r w:rsidR="003235E2">
        <w:rPr>
          <w:rFonts w:ascii="Times New Roman" w:eastAsia="Times New Roman" w:hAnsi="Times New Roman" w:cs="Times New Roman"/>
          <w:sz w:val="24"/>
          <w:szCs w:val="24"/>
          <w:lang w:eastAsia="fr-FR"/>
        </w:rPr>
        <w:t xml:space="preserve"> qui s’est porté acquéreur pour des raisons stratégiques (implantation sur le continent Européen) a permis la relance du site industriel dès le printemps 2013 mais</w:t>
      </w:r>
      <w:r w:rsidR="007F7EF8">
        <w:rPr>
          <w:rFonts w:ascii="Times New Roman" w:eastAsia="Times New Roman" w:hAnsi="Times New Roman" w:cs="Times New Roman"/>
          <w:sz w:val="24"/>
          <w:szCs w:val="24"/>
          <w:lang w:eastAsia="fr-FR"/>
        </w:rPr>
        <w:t xml:space="preserve">,  dans un premier temps, </w:t>
      </w:r>
      <w:r w:rsidR="003235E2">
        <w:rPr>
          <w:rFonts w:ascii="Times New Roman" w:eastAsia="Times New Roman" w:hAnsi="Times New Roman" w:cs="Times New Roman"/>
          <w:sz w:val="24"/>
          <w:szCs w:val="24"/>
          <w:lang w:eastAsia="fr-FR"/>
        </w:rPr>
        <w:t xml:space="preserve"> uniquement pour la fabrication des bobines transformées en ramettes de papier</w:t>
      </w:r>
      <w:r w:rsidR="00876926">
        <w:rPr>
          <w:rFonts w:ascii="Times New Roman" w:eastAsia="Times New Roman" w:hAnsi="Times New Roman" w:cs="Times New Roman"/>
          <w:sz w:val="24"/>
          <w:szCs w:val="24"/>
          <w:lang w:eastAsia="fr-FR"/>
        </w:rPr>
        <w:t>.</w:t>
      </w:r>
    </w:p>
    <w:p w:rsidR="00286191" w:rsidRDefault="00286191" w:rsidP="00492D05">
      <w:pPr>
        <w:spacing w:after="0" w:line="240" w:lineRule="auto"/>
        <w:ind w:left="680"/>
        <w:jc w:val="both"/>
        <w:rPr>
          <w:rFonts w:ascii="Times New Roman" w:eastAsia="Times New Roman" w:hAnsi="Times New Roman" w:cs="Times New Roman"/>
          <w:sz w:val="24"/>
          <w:szCs w:val="24"/>
          <w:lang w:eastAsia="fr-FR"/>
        </w:rPr>
      </w:pPr>
    </w:p>
    <w:p w:rsidR="00E7108D" w:rsidRDefault="003235E2" w:rsidP="00492D05">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w:t>
      </w:r>
      <w:r w:rsidR="00D961B5">
        <w:rPr>
          <w:rFonts w:ascii="Times New Roman" w:eastAsia="Times New Roman" w:hAnsi="Times New Roman" w:cs="Times New Roman"/>
          <w:sz w:val="24"/>
          <w:szCs w:val="24"/>
          <w:lang w:eastAsia="fr-FR"/>
        </w:rPr>
        <w:t xml:space="preserve">redémarrage de l’usine de pâte à papier grâce à l’achat des terrains et de l’outil de production qui vient de se réaliser constitue le </w:t>
      </w:r>
      <w:r>
        <w:rPr>
          <w:rFonts w:ascii="Times New Roman" w:eastAsia="Times New Roman" w:hAnsi="Times New Roman" w:cs="Times New Roman"/>
          <w:sz w:val="24"/>
          <w:szCs w:val="24"/>
          <w:lang w:eastAsia="fr-FR"/>
        </w:rPr>
        <w:t xml:space="preserve">second volet </w:t>
      </w:r>
      <w:r w:rsidR="00D961B5">
        <w:rPr>
          <w:rFonts w:ascii="Times New Roman" w:eastAsia="Times New Roman" w:hAnsi="Times New Roman" w:cs="Times New Roman"/>
          <w:sz w:val="24"/>
          <w:szCs w:val="24"/>
          <w:lang w:eastAsia="fr-FR"/>
        </w:rPr>
        <w:t xml:space="preserve">de cette </w:t>
      </w:r>
      <w:r w:rsidR="00670B56">
        <w:rPr>
          <w:rFonts w:ascii="Times New Roman" w:eastAsia="Times New Roman" w:hAnsi="Times New Roman" w:cs="Times New Roman"/>
          <w:sz w:val="24"/>
          <w:szCs w:val="24"/>
          <w:lang w:eastAsia="fr-FR"/>
        </w:rPr>
        <w:t>« </w:t>
      </w:r>
      <w:r w:rsidR="00D961B5">
        <w:rPr>
          <w:rFonts w:ascii="Times New Roman" w:eastAsia="Times New Roman" w:hAnsi="Times New Roman" w:cs="Times New Roman"/>
          <w:sz w:val="24"/>
          <w:szCs w:val="24"/>
          <w:lang w:eastAsia="fr-FR"/>
        </w:rPr>
        <w:t>réindustrialisation</w:t>
      </w:r>
      <w:r w:rsidR="00670B56">
        <w:rPr>
          <w:rFonts w:ascii="Times New Roman" w:eastAsia="Times New Roman" w:hAnsi="Times New Roman" w:cs="Times New Roman"/>
          <w:sz w:val="24"/>
          <w:szCs w:val="24"/>
          <w:lang w:eastAsia="fr-FR"/>
        </w:rPr>
        <w:t> »</w:t>
      </w:r>
      <w:r w:rsidR="00D961B5">
        <w:rPr>
          <w:rFonts w:ascii="Times New Roman" w:eastAsia="Times New Roman" w:hAnsi="Times New Roman" w:cs="Times New Roman"/>
          <w:sz w:val="24"/>
          <w:szCs w:val="24"/>
          <w:lang w:eastAsia="fr-FR"/>
        </w:rPr>
        <w:t xml:space="preserve"> du site</w:t>
      </w:r>
      <w:r w:rsidR="00E7108D">
        <w:rPr>
          <w:rFonts w:ascii="Times New Roman" w:eastAsia="Times New Roman" w:hAnsi="Times New Roman" w:cs="Times New Roman"/>
          <w:sz w:val="24"/>
          <w:szCs w:val="24"/>
          <w:lang w:eastAsia="fr-FR"/>
        </w:rPr>
        <w:t>.</w:t>
      </w:r>
    </w:p>
    <w:p w:rsidR="00E7108D" w:rsidRDefault="00E7108D" w:rsidP="00492D05">
      <w:pPr>
        <w:spacing w:after="0" w:line="240" w:lineRule="auto"/>
        <w:ind w:left="680"/>
        <w:jc w:val="both"/>
        <w:rPr>
          <w:rFonts w:ascii="Times New Roman" w:eastAsia="Times New Roman" w:hAnsi="Times New Roman" w:cs="Times New Roman"/>
          <w:sz w:val="24"/>
          <w:szCs w:val="24"/>
          <w:lang w:eastAsia="fr-FR"/>
        </w:rPr>
      </w:pPr>
    </w:p>
    <w:p w:rsidR="00A06315" w:rsidRDefault="00E7108D" w:rsidP="00492D05">
      <w:pPr>
        <w:spacing w:after="0" w:line="240" w:lineRule="auto"/>
        <w:ind w:left="68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C’est dans ce </w:t>
      </w:r>
      <w:r w:rsidR="00184081">
        <w:rPr>
          <w:rFonts w:ascii="Times New Roman" w:eastAsia="Times New Roman" w:hAnsi="Times New Roman" w:cs="Times New Roman"/>
          <w:sz w:val="24"/>
          <w:szCs w:val="24"/>
          <w:lang w:eastAsia="fr-FR"/>
        </w:rPr>
        <w:t>paradoxe</w:t>
      </w:r>
      <w:r>
        <w:rPr>
          <w:rFonts w:ascii="Times New Roman" w:eastAsia="Times New Roman" w:hAnsi="Times New Roman" w:cs="Times New Roman"/>
          <w:sz w:val="24"/>
          <w:szCs w:val="24"/>
          <w:lang w:eastAsia="fr-FR"/>
        </w:rPr>
        <w:t xml:space="preserve"> que l’on se trouve à présent,  c’est-à-dire</w:t>
      </w:r>
      <w:r w:rsidR="00184081">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31831">
        <w:rPr>
          <w:rFonts w:ascii="Times New Roman" w:eastAsia="Times New Roman" w:hAnsi="Times New Roman" w:cs="Times New Roman"/>
          <w:b/>
          <w:sz w:val="24"/>
          <w:szCs w:val="24"/>
          <w:lang w:eastAsia="fr-FR"/>
        </w:rPr>
        <w:t xml:space="preserve">une </w:t>
      </w:r>
      <w:r w:rsidR="00E31831" w:rsidRPr="00E31831">
        <w:rPr>
          <w:rFonts w:ascii="Times New Roman" w:eastAsia="Times New Roman" w:hAnsi="Times New Roman" w:cs="Times New Roman"/>
          <w:b/>
          <w:sz w:val="24"/>
          <w:szCs w:val="24"/>
          <w:lang w:eastAsia="fr-FR"/>
        </w:rPr>
        <w:t>approbation</w:t>
      </w:r>
      <w:r w:rsidRPr="00A20004">
        <w:rPr>
          <w:rFonts w:ascii="Times New Roman" w:eastAsia="Times New Roman" w:hAnsi="Times New Roman" w:cs="Times New Roman"/>
          <w:b/>
          <w:sz w:val="24"/>
          <w:szCs w:val="24"/>
          <w:lang w:eastAsia="fr-FR"/>
        </w:rPr>
        <w:t xml:space="preserve"> </w:t>
      </w:r>
      <w:r w:rsidR="00A20004">
        <w:rPr>
          <w:rFonts w:ascii="Times New Roman" w:eastAsia="Times New Roman" w:hAnsi="Times New Roman" w:cs="Times New Roman"/>
          <w:b/>
          <w:sz w:val="24"/>
          <w:szCs w:val="24"/>
          <w:lang w:eastAsia="fr-FR"/>
        </w:rPr>
        <w:t>très large</w:t>
      </w:r>
      <w:r w:rsidRPr="00A20004">
        <w:rPr>
          <w:rFonts w:ascii="Times New Roman" w:eastAsia="Times New Roman" w:hAnsi="Times New Roman" w:cs="Times New Roman"/>
          <w:b/>
          <w:sz w:val="24"/>
          <w:szCs w:val="24"/>
          <w:lang w:eastAsia="fr-FR"/>
        </w:rPr>
        <w:t xml:space="preserve"> </w:t>
      </w:r>
      <w:r w:rsidR="009709D6" w:rsidRPr="00A20004">
        <w:rPr>
          <w:rFonts w:ascii="Times New Roman" w:eastAsia="Times New Roman" w:hAnsi="Times New Roman" w:cs="Times New Roman"/>
          <w:b/>
          <w:sz w:val="24"/>
          <w:szCs w:val="24"/>
          <w:lang w:eastAsia="fr-FR"/>
        </w:rPr>
        <w:t xml:space="preserve"> </w:t>
      </w:r>
      <w:r w:rsidR="00E31831">
        <w:rPr>
          <w:rFonts w:ascii="Times New Roman" w:eastAsia="Times New Roman" w:hAnsi="Times New Roman" w:cs="Times New Roman"/>
          <w:b/>
          <w:sz w:val="24"/>
          <w:szCs w:val="24"/>
          <w:lang w:eastAsia="fr-FR"/>
        </w:rPr>
        <w:t xml:space="preserve">du projet </w:t>
      </w:r>
      <w:r w:rsidR="009709D6" w:rsidRPr="00A20004">
        <w:rPr>
          <w:rFonts w:ascii="Times New Roman" w:eastAsia="Times New Roman" w:hAnsi="Times New Roman" w:cs="Times New Roman"/>
          <w:b/>
          <w:sz w:val="24"/>
          <w:szCs w:val="24"/>
          <w:lang w:eastAsia="fr-FR"/>
        </w:rPr>
        <w:t>pour des raisons économiques et sociales évidentes</w:t>
      </w:r>
      <w:r w:rsidR="00184081">
        <w:rPr>
          <w:rFonts w:ascii="Times New Roman" w:eastAsia="Times New Roman" w:hAnsi="Times New Roman" w:cs="Times New Roman"/>
          <w:b/>
          <w:sz w:val="24"/>
          <w:szCs w:val="24"/>
          <w:lang w:eastAsia="fr-FR"/>
        </w:rPr>
        <w:t xml:space="preserve"> et de réelles craintes de certains habitants pour des raisons environnementales.</w:t>
      </w:r>
      <w:r w:rsidRPr="00A20004">
        <w:rPr>
          <w:rFonts w:ascii="Times New Roman" w:eastAsia="Times New Roman" w:hAnsi="Times New Roman" w:cs="Times New Roman"/>
          <w:b/>
          <w:sz w:val="24"/>
          <w:szCs w:val="24"/>
          <w:lang w:eastAsia="fr-FR"/>
        </w:rPr>
        <w:t xml:space="preserve">  </w:t>
      </w:r>
    </w:p>
    <w:p w:rsidR="003013C1" w:rsidRDefault="003013C1" w:rsidP="00492D05">
      <w:pPr>
        <w:spacing w:after="0" w:line="240" w:lineRule="auto"/>
        <w:ind w:left="680"/>
        <w:jc w:val="both"/>
        <w:rPr>
          <w:rFonts w:ascii="Times New Roman" w:eastAsia="Times New Roman" w:hAnsi="Times New Roman" w:cs="Times New Roman"/>
          <w:b/>
          <w:sz w:val="24"/>
          <w:szCs w:val="24"/>
          <w:lang w:eastAsia="fr-FR"/>
        </w:rPr>
      </w:pPr>
    </w:p>
    <w:p w:rsidR="00E31831" w:rsidRDefault="00E31831" w:rsidP="00492D05">
      <w:pPr>
        <w:spacing w:after="0" w:line="240" w:lineRule="auto"/>
        <w:ind w:left="680"/>
        <w:jc w:val="both"/>
        <w:rPr>
          <w:rFonts w:ascii="Times New Roman" w:eastAsia="Times New Roman" w:hAnsi="Times New Roman" w:cs="Times New Roman"/>
          <w:sz w:val="24"/>
          <w:szCs w:val="24"/>
          <w:lang w:eastAsia="fr-FR"/>
        </w:rPr>
      </w:pPr>
      <w:r w:rsidRPr="00A06315">
        <w:rPr>
          <w:rFonts w:ascii="Times New Roman" w:eastAsia="Times New Roman" w:hAnsi="Times New Roman" w:cs="Times New Roman"/>
          <w:sz w:val="24"/>
          <w:szCs w:val="24"/>
          <w:lang w:eastAsia="fr-FR"/>
        </w:rPr>
        <w:t xml:space="preserve">Ce premier constat explique en partie la principale raison pour laquelle </w:t>
      </w:r>
      <w:r w:rsidR="003911B4" w:rsidRPr="00A06315">
        <w:rPr>
          <w:rFonts w:ascii="Times New Roman" w:eastAsia="Times New Roman" w:hAnsi="Times New Roman" w:cs="Times New Roman"/>
          <w:b/>
          <w:sz w:val="24"/>
          <w:szCs w:val="24"/>
          <w:lang w:eastAsia="fr-FR"/>
        </w:rPr>
        <w:t>la participation à cette enquête est restée modérée</w:t>
      </w:r>
      <w:r w:rsidR="003911B4" w:rsidRPr="00A06315">
        <w:rPr>
          <w:rFonts w:ascii="Times New Roman" w:eastAsia="Times New Roman" w:hAnsi="Times New Roman" w:cs="Times New Roman"/>
          <w:sz w:val="24"/>
          <w:szCs w:val="24"/>
          <w:lang w:eastAsia="fr-FR"/>
        </w:rPr>
        <w:t xml:space="preserve"> ; le public qui s’est déplacé </w:t>
      </w:r>
      <w:r w:rsidR="003911B4" w:rsidRPr="00A06315">
        <w:rPr>
          <w:rFonts w:ascii="Times New Roman" w:eastAsia="Times New Roman" w:hAnsi="Times New Roman" w:cs="Times New Roman"/>
          <w:b/>
          <w:sz w:val="24"/>
          <w:szCs w:val="24"/>
          <w:lang w:eastAsia="fr-FR"/>
        </w:rPr>
        <w:t xml:space="preserve">réside </w:t>
      </w:r>
      <w:r w:rsidR="00A06315" w:rsidRPr="00A06315">
        <w:rPr>
          <w:rFonts w:ascii="Times New Roman" w:eastAsia="Times New Roman" w:hAnsi="Times New Roman" w:cs="Times New Roman"/>
          <w:b/>
          <w:sz w:val="24"/>
          <w:szCs w:val="24"/>
          <w:lang w:eastAsia="fr-FR"/>
        </w:rPr>
        <w:t xml:space="preserve">généralement </w:t>
      </w:r>
      <w:r w:rsidR="003911B4" w:rsidRPr="00A06315">
        <w:rPr>
          <w:rFonts w:ascii="Times New Roman" w:eastAsia="Times New Roman" w:hAnsi="Times New Roman" w:cs="Times New Roman"/>
          <w:b/>
          <w:sz w:val="24"/>
          <w:szCs w:val="24"/>
          <w:lang w:eastAsia="fr-FR"/>
        </w:rPr>
        <w:t xml:space="preserve">à proximité du site industriel et a </w:t>
      </w:r>
      <w:r w:rsidR="00A06315" w:rsidRPr="00A06315">
        <w:rPr>
          <w:rFonts w:ascii="Times New Roman" w:eastAsia="Times New Roman" w:hAnsi="Times New Roman" w:cs="Times New Roman"/>
          <w:b/>
          <w:sz w:val="24"/>
          <w:szCs w:val="24"/>
          <w:lang w:eastAsia="fr-FR"/>
        </w:rPr>
        <w:t xml:space="preserve">donc </w:t>
      </w:r>
      <w:r w:rsidR="003911B4" w:rsidRPr="00A06315">
        <w:rPr>
          <w:rFonts w:ascii="Times New Roman" w:eastAsia="Times New Roman" w:hAnsi="Times New Roman" w:cs="Times New Roman"/>
          <w:b/>
          <w:sz w:val="24"/>
          <w:szCs w:val="24"/>
          <w:lang w:eastAsia="fr-FR"/>
        </w:rPr>
        <w:t xml:space="preserve">connu dans le passé les désagréments </w:t>
      </w:r>
      <w:r w:rsidR="00A06315" w:rsidRPr="00A06315">
        <w:rPr>
          <w:rFonts w:ascii="Times New Roman" w:eastAsia="Times New Roman" w:hAnsi="Times New Roman" w:cs="Times New Roman"/>
          <w:b/>
          <w:sz w:val="24"/>
          <w:szCs w:val="24"/>
          <w:lang w:eastAsia="fr-FR"/>
        </w:rPr>
        <w:t>subis</w:t>
      </w:r>
      <w:r w:rsidR="007F7EF8">
        <w:rPr>
          <w:rFonts w:ascii="Times New Roman" w:eastAsia="Times New Roman" w:hAnsi="Times New Roman" w:cs="Times New Roman"/>
          <w:b/>
          <w:sz w:val="24"/>
          <w:szCs w:val="24"/>
          <w:lang w:eastAsia="fr-FR"/>
        </w:rPr>
        <w:t xml:space="preserve">, </w:t>
      </w:r>
      <w:r w:rsidR="00A06315" w:rsidRPr="00A06315">
        <w:rPr>
          <w:rFonts w:ascii="Times New Roman" w:eastAsia="Times New Roman" w:hAnsi="Times New Roman" w:cs="Times New Roman"/>
          <w:sz w:val="24"/>
          <w:szCs w:val="24"/>
          <w:lang w:eastAsia="fr-FR"/>
        </w:rPr>
        <w:t xml:space="preserve"> ce qui explique </w:t>
      </w:r>
      <w:r w:rsidR="00FA5AE3">
        <w:rPr>
          <w:rFonts w:ascii="Times New Roman" w:eastAsia="Times New Roman" w:hAnsi="Times New Roman" w:cs="Times New Roman"/>
          <w:sz w:val="24"/>
          <w:szCs w:val="24"/>
          <w:lang w:eastAsia="fr-FR"/>
        </w:rPr>
        <w:t>leur</w:t>
      </w:r>
      <w:r w:rsidR="00A06315" w:rsidRPr="00A06315">
        <w:rPr>
          <w:rFonts w:ascii="Times New Roman" w:eastAsia="Times New Roman" w:hAnsi="Times New Roman" w:cs="Times New Roman"/>
          <w:sz w:val="24"/>
          <w:szCs w:val="24"/>
          <w:lang w:eastAsia="fr-FR"/>
        </w:rPr>
        <w:t xml:space="preserve"> démarche tout à fait légitime.</w:t>
      </w:r>
    </w:p>
    <w:p w:rsidR="00EC6DA5" w:rsidRDefault="00EC6DA5" w:rsidP="00294C20">
      <w:pPr>
        <w:spacing w:after="0" w:line="240" w:lineRule="auto"/>
        <w:jc w:val="both"/>
        <w:rPr>
          <w:rFonts w:ascii="Times New Roman" w:eastAsia="Times New Roman" w:hAnsi="Times New Roman" w:cs="Times New Roman"/>
          <w:sz w:val="24"/>
          <w:szCs w:val="24"/>
          <w:lang w:eastAsia="fr-FR"/>
        </w:rPr>
      </w:pPr>
    </w:p>
    <w:p w:rsidR="003D52C3" w:rsidRPr="00F656EE" w:rsidRDefault="003D52C3" w:rsidP="00135595">
      <w:pPr>
        <w:pStyle w:val="Paragraphedeliste"/>
        <w:numPr>
          <w:ilvl w:val="0"/>
          <w:numId w:val="5"/>
        </w:numPr>
        <w:spacing w:after="0" w:line="240" w:lineRule="auto"/>
        <w:ind w:left="357" w:hanging="357"/>
        <w:jc w:val="both"/>
        <w:rPr>
          <w:rFonts w:ascii="Times New Roman" w:eastAsia="Times New Roman" w:hAnsi="Times New Roman" w:cs="Times New Roman"/>
          <w:b/>
          <w:smallCaps/>
          <w:sz w:val="24"/>
          <w:szCs w:val="24"/>
          <w:lang w:eastAsia="fr-FR"/>
        </w:rPr>
      </w:pPr>
      <w:r w:rsidRPr="00F656EE">
        <w:rPr>
          <w:rFonts w:ascii="Times New Roman" w:eastAsia="Times New Roman" w:hAnsi="Times New Roman" w:cs="Times New Roman"/>
          <w:b/>
          <w:smallCaps/>
          <w:sz w:val="24"/>
          <w:szCs w:val="24"/>
          <w:lang w:eastAsia="fr-FR"/>
        </w:rPr>
        <w:t>L’attitude des élus :  fidélité à leur engagement</w:t>
      </w:r>
    </w:p>
    <w:p w:rsidR="006D540B" w:rsidRDefault="006D540B" w:rsidP="00294C20">
      <w:pPr>
        <w:spacing w:after="0" w:line="240" w:lineRule="auto"/>
        <w:jc w:val="both"/>
        <w:rPr>
          <w:rFonts w:ascii="Times New Roman" w:eastAsia="Times New Roman" w:hAnsi="Times New Roman" w:cs="Times New Roman"/>
          <w:sz w:val="24"/>
          <w:szCs w:val="24"/>
          <w:lang w:eastAsia="fr-FR"/>
        </w:rPr>
      </w:pPr>
    </w:p>
    <w:p w:rsidR="00660DFA" w:rsidRDefault="003D52C3" w:rsidP="00F43939">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 potentiel économique de cette entreprise est loin d’être négligeable,  il </w:t>
      </w:r>
      <w:r w:rsidR="00286191">
        <w:rPr>
          <w:rFonts w:ascii="Times New Roman" w:eastAsia="Times New Roman" w:hAnsi="Times New Roman" w:cs="Times New Roman"/>
          <w:sz w:val="24"/>
          <w:szCs w:val="24"/>
          <w:lang w:eastAsia="fr-FR"/>
        </w:rPr>
        <w:t xml:space="preserve">aurait </w:t>
      </w:r>
      <w:r>
        <w:rPr>
          <w:rFonts w:ascii="Times New Roman" w:eastAsia="Times New Roman" w:hAnsi="Times New Roman" w:cs="Times New Roman"/>
          <w:sz w:val="24"/>
          <w:szCs w:val="24"/>
          <w:lang w:eastAsia="fr-FR"/>
        </w:rPr>
        <w:t>donc</w:t>
      </w:r>
      <w:r w:rsidR="00286191">
        <w:rPr>
          <w:rFonts w:ascii="Times New Roman" w:eastAsia="Times New Roman" w:hAnsi="Times New Roman" w:cs="Times New Roman"/>
          <w:sz w:val="24"/>
          <w:szCs w:val="24"/>
          <w:lang w:eastAsia="fr-FR"/>
        </w:rPr>
        <w:t xml:space="preserve"> été</w:t>
      </w:r>
      <w:r>
        <w:rPr>
          <w:rFonts w:ascii="Times New Roman" w:eastAsia="Times New Roman" w:hAnsi="Times New Roman" w:cs="Times New Roman"/>
          <w:sz w:val="24"/>
          <w:szCs w:val="24"/>
          <w:lang w:eastAsia="fr-FR"/>
        </w:rPr>
        <w:t xml:space="preserve"> incohérent pour les élus locaux de faire obstacle à ce projet,  d’autant plus que certains d’entre eux ont milité contre la fermeture</w:t>
      </w:r>
      <w:r w:rsidR="00DA6CBE">
        <w:rPr>
          <w:rFonts w:ascii="Times New Roman" w:eastAsia="Times New Roman" w:hAnsi="Times New Roman" w:cs="Times New Roman"/>
          <w:sz w:val="24"/>
          <w:szCs w:val="24"/>
          <w:lang w:eastAsia="fr-FR"/>
        </w:rPr>
        <w:t xml:space="preserve"> de l’entreprise</w:t>
      </w:r>
      <w:r>
        <w:rPr>
          <w:rFonts w:ascii="Times New Roman" w:eastAsia="Times New Roman" w:hAnsi="Times New Roman" w:cs="Times New Roman"/>
          <w:sz w:val="24"/>
          <w:szCs w:val="24"/>
          <w:lang w:eastAsia="fr-FR"/>
        </w:rPr>
        <w:t xml:space="preserve">.  L’avis des conseils municipaux qui se sont exprimés </w:t>
      </w:r>
      <w:r w:rsidRPr="00DA6CBE">
        <w:rPr>
          <w:rFonts w:ascii="Times New Roman" w:eastAsia="Times New Roman" w:hAnsi="Times New Roman" w:cs="Times New Roman"/>
          <w:b/>
          <w:sz w:val="24"/>
          <w:szCs w:val="24"/>
          <w:lang w:eastAsia="fr-FR"/>
        </w:rPr>
        <w:t xml:space="preserve">fait donc l’unanimité </w:t>
      </w:r>
      <w:r w:rsidR="00DA6CBE" w:rsidRPr="00DA6CBE">
        <w:rPr>
          <w:rFonts w:ascii="Times New Roman" w:eastAsia="Times New Roman" w:hAnsi="Times New Roman" w:cs="Times New Roman"/>
          <w:b/>
          <w:sz w:val="24"/>
          <w:szCs w:val="24"/>
          <w:lang w:eastAsia="fr-FR"/>
        </w:rPr>
        <w:t>en faveur du projet présenté</w:t>
      </w:r>
      <w:r w:rsidR="00DA6CBE">
        <w:rPr>
          <w:rFonts w:ascii="Times New Roman" w:eastAsia="Times New Roman" w:hAnsi="Times New Roman" w:cs="Times New Roman"/>
          <w:sz w:val="24"/>
          <w:szCs w:val="24"/>
          <w:lang w:eastAsia="fr-FR"/>
        </w:rPr>
        <w:t xml:space="preserve">.  Les </w:t>
      </w:r>
      <w:r w:rsidR="006D540B">
        <w:rPr>
          <w:rFonts w:ascii="Times New Roman" w:eastAsia="Times New Roman" w:hAnsi="Times New Roman" w:cs="Times New Roman"/>
          <w:sz w:val="24"/>
          <w:szCs w:val="24"/>
          <w:lang w:eastAsia="fr-FR"/>
        </w:rPr>
        <w:t xml:space="preserve">élus des </w:t>
      </w:r>
      <w:r w:rsidR="00DA6CBE">
        <w:rPr>
          <w:rFonts w:ascii="Times New Roman" w:eastAsia="Times New Roman" w:hAnsi="Times New Roman" w:cs="Times New Roman"/>
          <w:sz w:val="24"/>
          <w:szCs w:val="24"/>
          <w:lang w:eastAsia="fr-FR"/>
        </w:rPr>
        <w:t xml:space="preserve">communes les plus </w:t>
      </w:r>
      <w:r w:rsidR="00224F91">
        <w:rPr>
          <w:rFonts w:ascii="Times New Roman" w:eastAsia="Times New Roman" w:hAnsi="Times New Roman" w:cs="Times New Roman"/>
          <w:sz w:val="24"/>
          <w:szCs w:val="24"/>
          <w:lang w:eastAsia="fr-FR"/>
        </w:rPr>
        <w:t>proches</w:t>
      </w:r>
      <w:r w:rsidR="00DA6CBE">
        <w:rPr>
          <w:rFonts w:ascii="Times New Roman" w:eastAsia="Times New Roman" w:hAnsi="Times New Roman" w:cs="Times New Roman"/>
          <w:sz w:val="24"/>
          <w:szCs w:val="24"/>
          <w:lang w:eastAsia="fr-FR"/>
        </w:rPr>
        <w:t xml:space="preserve"> émettent </w:t>
      </w:r>
      <w:r w:rsidR="006D540B">
        <w:rPr>
          <w:rFonts w:ascii="Times New Roman" w:eastAsia="Times New Roman" w:hAnsi="Times New Roman" w:cs="Times New Roman"/>
          <w:sz w:val="24"/>
          <w:szCs w:val="24"/>
          <w:lang w:eastAsia="fr-FR"/>
        </w:rPr>
        <w:t>cependant</w:t>
      </w:r>
      <w:r w:rsidR="00DA6CBE">
        <w:rPr>
          <w:rFonts w:ascii="Times New Roman" w:eastAsia="Times New Roman" w:hAnsi="Times New Roman" w:cs="Times New Roman"/>
          <w:sz w:val="24"/>
          <w:szCs w:val="24"/>
          <w:lang w:eastAsia="fr-FR"/>
        </w:rPr>
        <w:t xml:space="preserve"> </w:t>
      </w:r>
      <w:r w:rsidR="00DA6CBE" w:rsidRPr="00DA6CBE">
        <w:rPr>
          <w:rFonts w:ascii="Times New Roman" w:eastAsia="Times New Roman" w:hAnsi="Times New Roman" w:cs="Times New Roman"/>
          <w:b/>
          <w:sz w:val="24"/>
          <w:szCs w:val="24"/>
          <w:lang w:eastAsia="fr-FR"/>
        </w:rPr>
        <w:t>de sérieuses réserves sur l’impact environnemental</w:t>
      </w:r>
      <w:r w:rsidR="00DA6CBE">
        <w:rPr>
          <w:rFonts w:ascii="Times New Roman" w:eastAsia="Times New Roman" w:hAnsi="Times New Roman" w:cs="Times New Roman"/>
          <w:sz w:val="24"/>
          <w:szCs w:val="24"/>
          <w:lang w:eastAsia="fr-FR"/>
        </w:rPr>
        <w:t xml:space="preserve"> sachant pertinemment qu’ils peuvent toujours être confrontés aux doléances de leurs administrés.</w:t>
      </w:r>
    </w:p>
    <w:p w:rsidR="00286191" w:rsidRDefault="00286191" w:rsidP="00F43939">
      <w:pPr>
        <w:spacing w:after="0" w:line="240" w:lineRule="auto"/>
        <w:ind w:left="680"/>
        <w:jc w:val="both"/>
        <w:rPr>
          <w:rFonts w:ascii="Times New Roman" w:eastAsia="Times New Roman" w:hAnsi="Times New Roman" w:cs="Times New Roman"/>
          <w:sz w:val="24"/>
          <w:szCs w:val="24"/>
          <w:lang w:eastAsia="fr-FR"/>
        </w:rPr>
      </w:pPr>
    </w:p>
    <w:p w:rsidR="00EC6DA5" w:rsidRDefault="00660DFA" w:rsidP="00F43939">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les réserves émises les conseils municipaux </w:t>
      </w:r>
      <w:r w:rsidRPr="00660DFA">
        <w:rPr>
          <w:rFonts w:ascii="Times New Roman" w:eastAsia="Times New Roman" w:hAnsi="Times New Roman" w:cs="Times New Roman"/>
          <w:b/>
          <w:sz w:val="24"/>
          <w:szCs w:val="24"/>
          <w:lang w:eastAsia="fr-FR"/>
        </w:rPr>
        <w:t>se tournent vers les services de l’Etat pour faire respecter la réglementation</w:t>
      </w:r>
      <w:r>
        <w:rPr>
          <w:rFonts w:ascii="Times New Roman" w:eastAsia="Times New Roman" w:hAnsi="Times New Roman" w:cs="Times New Roman"/>
          <w:sz w:val="24"/>
          <w:szCs w:val="24"/>
          <w:lang w:eastAsia="fr-FR"/>
        </w:rPr>
        <w:t xml:space="preserve"> qui </w:t>
      </w:r>
      <w:r w:rsidR="006D540B">
        <w:rPr>
          <w:rFonts w:ascii="Times New Roman" w:eastAsia="Times New Roman" w:hAnsi="Times New Roman" w:cs="Times New Roman"/>
          <w:sz w:val="24"/>
          <w:szCs w:val="24"/>
          <w:lang w:eastAsia="fr-FR"/>
        </w:rPr>
        <w:t xml:space="preserve">devra </w:t>
      </w:r>
      <w:r>
        <w:rPr>
          <w:rFonts w:ascii="Times New Roman" w:eastAsia="Times New Roman" w:hAnsi="Times New Roman" w:cs="Times New Roman"/>
          <w:sz w:val="24"/>
          <w:szCs w:val="24"/>
          <w:lang w:eastAsia="fr-FR"/>
        </w:rPr>
        <w:t>s’app</w:t>
      </w:r>
      <w:r w:rsidR="00466890">
        <w:rPr>
          <w:rFonts w:ascii="Times New Roman" w:eastAsia="Times New Roman" w:hAnsi="Times New Roman" w:cs="Times New Roman"/>
          <w:sz w:val="24"/>
          <w:szCs w:val="24"/>
          <w:lang w:eastAsia="fr-FR"/>
        </w:rPr>
        <w:t>l</w:t>
      </w:r>
      <w:r>
        <w:rPr>
          <w:rFonts w:ascii="Times New Roman" w:eastAsia="Times New Roman" w:hAnsi="Times New Roman" w:cs="Times New Roman"/>
          <w:sz w:val="24"/>
          <w:szCs w:val="24"/>
          <w:lang w:eastAsia="fr-FR"/>
        </w:rPr>
        <w:t xml:space="preserve">iquer ;  il est en outre réclamé </w:t>
      </w:r>
      <w:r w:rsidRPr="00660DFA">
        <w:rPr>
          <w:rFonts w:ascii="Times New Roman" w:eastAsia="Times New Roman" w:hAnsi="Times New Roman" w:cs="Times New Roman"/>
          <w:b/>
          <w:sz w:val="24"/>
          <w:szCs w:val="24"/>
          <w:lang w:eastAsia="fr-FR"/>
        </w:rPr>
        <w:t xml:space="preserve">un comité de suivi auquel ils réclament à </w:t>
      </w:r>
      <w:r w:rsidR="00184081">
        <w:rPr>
          <w:rFonts w:ascii="Times New Roman" w:eastAsia="Times New Roman" w:hAnsi="Times New Roman" w:cs="Times New Roman"/>
          <w:b/>
          <w:sz w:val="24"/>
          <w:szCs w:val="24"/>
          <w:lang w:eastAsia="fr-FR"/>
        </w:rPr>
        <w:t xml:space="preserve">pouvoir </w:t>
      </w:r>
      <w:r w:rsidRPr="00660DFA">
        <w:rPr>
          <w:rFonts w:ascii="Times New Roman" w:eastAsia="Times New Roman" w:hAnsi="Times New Roman" w:cs="Times New Roman"/>
          <w:b/>
          <w:sz w:val="24"/>
          <w:szCs w:val="24"/>
          <w:lang w:eastAsia="fr-FR"/>
        </w:rPr>
        <w:t>être associés</w:t>
      </w:r>
      <w:r>
        <w:rPr>
          <w:rFonts w:ascii="Times New Roman" w:eastAsia="Times New Roman" w:hAnsi="Times New Roman" w:cs="Times New Roman"/>
          <w:sz w:val="24"/>
          <w:szCs w:val="24"/>
          <w:lang w:eastAsia="fr-FR"/>
        </w:rPr>
        <w:t xml:space="preserve"> afin d’avoir un regard </w:t>
      </w:r>
      <w:r w:rsidR="007F7EF8">
        <w:rPr>
          <w:rFonts w:ascii="Times New Roman" w:eastAsia="Times New Roman" w:hAnsi="Times New Roman" w:cs="Times New Roman"/>
          <w:sz w:val="24"/>
          <w:szCs w:val="24"/>
          <w:lang w:eastAsia="fr-FR"/>
        </w:rPr>
        <w:t>et</w:t>
      </w:r>
      <w:r w:rsidR="00184081">
        <w:rPr>
          <w:rFonts w:ascii="Times New Roman" w:eastAsia="Times New Roman" w:hAnsi="Times New Roman" w:cs="Times New Roman"/>
          <w:sz w:val="24"/>
          <w:szCs w:val="24"/>
          <w:lang w:eastAsia="fr-FR"/>
        </w:rPr>
        <w:t xml:space="preserve">, </w:t>
      </w:r>
      <w:r w:rsidR="00C54E09">
        <w:rPr>
          <w:rFonts w:ascii="Times New Roman" w:eastAsia="Times New Roman" w:hAnsi="Times New Roman" w:cs="Times New Roman"/>
          <w:sz w:val="24"/>
          <w:szCs w:val="24"/>
          <w:lang w:eastAsia="fr-FR"/>
        </w:rPr>
        <w:t>en cas de besoin</w:t>
      </w:r>
      <w:r w:rsidR="00184081">
        <w:rPr>
          <w:rFonts w:ascii="Times New Roman" w:eastAsia="Times New Roman" w:hAnsi="Times New Roman" w:cs="Times New Roman"/>
          <w:sz w:val="24"/>
          <w:szCs w:val="24"/>
          <w:lang w:eastAsia="fr-FR"/>
        </w:rPr>
        <w:t xml:space="preserve">, </w:t>
      </w:r>
      <w:r w:rsidR="00C54E09">
        <w:rPr>
          <w:rFonts w:ascii="Times New Roman" w:eastAsia="Times New Roman" w:hAnsi="Times New Roman" w:cs="Times New Roman"/>
          <w:sz w:val="24"/>
          <w:szCs w:val="24"/>
          <w:lang w:eastAsia="fr-FR"/>
        </w:rPr>
        <w:t xml:space="preserve"> </w:t>
      </w:r>
      <w:r w:rsidR="007F7EF8">
        <w:rPr>
          <w:rFonts w:ascii="Times New Roman" w:eastAsia="Times New Roman" w:hAnsi="Times New Roman" w:cs="Times New Roman"/>
          <w:sz w:val="24"/>
          <w:szCs w:val="24"/>
          <w:lang w:eastAsia="fr-FR"/>
        </w:rPr>
        <w:t xml:space="preserve">se faire entendre </w:t>
      </w:r>
      <w:r>
        <w:rPr>
          <w:rFonts w:ascii="Times New Roman" w:eastAsia="Times New Roman" w:hAnsi="Times New Roman" w:cs="Times New Roman"/>
          <w:sz w:val="24"/>
          <w:szCs w:val="24"/>
          <w:lang w:eastAsia="fr-FR"/>
        </w:rPr>
        <w:t xml:space="preserve">sur les activités génératrices d’éventuelles nuisances. </w:t>
      </w:r>
      <w:r w:rsidR="00DA6CBE">
        <w:rPr>
          <w:rFonts w:ascii="Times New Roman" w:eastAsia="Times New Roman" w:hAnsi="Times New Roman" w:cs="Times New Roman"/>
          <w:sz w:val="24"/>
          <w:szCs w:val="24"/>
          <w:lang w:eastAsia="fr-FR"/>
        </w:rPr>
        <w:t xml:space="preserve">  </w:t>
      </w:r>
      <w:r w:rsidR="003D52C3">
        <w:rPr>
          <w:rFonts w:ascii="Times New Roman" w:eastAsia="Times New Roman" w:hAnsi="Times New Roman" w:cs="Times New Roman"/>
          <w:sz w:val="24"/>
          <w:szCs w:val="24"/>
          <w:lang w:eastAsia="fr-FR"/>
        </w:rPr>
        <w:t xml:space="preserve"> </w:t>
      </w:r>
    </w:p>
    <w:p w:rsidR="00224F91" w:rsidRDefault="00224F91" w:rsidP="00F43939">
      <w:pPr>
        <w:spacing w:after="0" w:line="240" w:lineRule="auto"/>
        <w:ind w:left="680"/>
        <w:jc w:val="both"/>
        <w:rPr>
          <w:rFonts w:ascii="Times New Roman" w:eastAsia="Times New Roman" w:hAnsi="Times New Roman" w:cs="Times New Roman"/>
          <w:sz w:val="24"/>
          <w:szCs w:val="24"/>
          <w:lang w:eastAsia="fr-FR"/>
        </w:rPr>
      </w:pPr>
    </w:p>
    <w:p w:rsidR="00224F91" w:rsidRPr="00F656EE" w:rsidRDefault="00224F91" w:rsidP="00135595">
      <w:pPr>
        <w:pStyle w:val="Paragraphedeliste"/>
        <w:numPr>
          <w:ilvl w:val="0"/>
          <w:numId w:val="5"/>
        </w:numPr>
        <w:spacing w:after="0" w:line="240" w:lineRule="auto"/>
        <w:ind w:left="357" w:hanging="357"/>
        <w:jc w:val="both"/>
        <w:rPr>
          <w:rFonts w:ascii="Times New Roman" w:eastAsia="Times New Roman" w:hAnsi="Times New Roman" w:cs="Times New Roman"/>
          <w:b/>
          <w:smallCaps/>
          <w:sz w:val="24"/>
          <w:szCs w:val="24"/>
          <w:lang w:eastAsia="fr-FR"/>
        </w:rPr>
      </w:pPr>
      <w:r w:rsidRPr="00F656EE">
        <w:rPr>
          <w:rFonts w:ascii="Times New Roman" w:eastAsia="Times New Roman" w:hAnsi="Times New Roman" w:cs="Times New Roman"/>
          <w:b/>
          <w:smallCaps/>
          <w:sz w:val="24"/>
          <w:szCs w:val="24"/>
          <w:lang w:eastAsia="fr-FR"/>
        </w:rPr>
        <w:t>L’intégration du site dans son environnement</w:t>
      </w:r>
    </w:p>
    <w:p w:rsidR="001D00C8" w:rsidRPr="00F656EE" w:rsidRDefault="001D00C8" w:rsidP="00294C20">
      <w:pPr>
        <w:spacing w:after="0" w:line="240" w:lineRule="auto"/>
        <w:jc w:val="both"/>
        <w:rPr>
          <w:rFonts w:ascii="Times New Roman" w:eastAsia="Times New Roman" w:hAnsi="Times New Roman" w:cs="Times New Roman"/>
          <w:b/>
          <w:smallCaps/>
          <w:sz w:val="24"/>
          <w:szCs w:val="24"/>
          <w:lang w:eastAsia="fr-FR"/>
        </w:rPr>
      </w:pPr>
    </w:p>
    <w:p w:rsidR="00224F91" w:rsidRDefault="00224F91" w:rsidP="00F43939">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d’attirer l’attention sur quelques aspects portant sur la vocation de la vallée de la Seine</w:t>
      </w:r>
      <w:r w:rsidR="001D00C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lieu d’implantation du site industriel Double A.</w:t>
      </w:r>
    </w:p>
    <w:p w:rsidR="00286191" w:rsidRDefault="00286191" w:rsidP="00F43939">
      <w:pPr>
        <w:spacing w:after="0" w:line="240" w:lineRule="auto"/>
        <w:ind w:left="680"/>
        <w:jc w:val="both"/>
        <w:rPr>
          <w:rFonts w:ascii="Times New Roman" w:eastAsia="Times New Roman" w:hAnsi="Times New Roman" w:cs="Times New Roman"/>
          <w:sz w:val="24"/>
          <w:szCs w:val="24"/>
          <w:lang w:eastAsia="fr-FR"/>
        </w:rPr>
      </w:pPr>
    </w:p>
    <w:p w:rsidR="001D00C8" w:rsidRDefault="00C54E09" w:rsidP="00F43939">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00466890">
        <w:rPr>
          <w:rFonts w:ascii="Times New Roman" w:eastAsia="Times New Roman" w:hAnsi="Times New Roman" w:cs="Times New Roman"/>
          <w:sz w:val="24"/>
          <w:szCs w:val="24"/>
          <w:lang w:eastAsia="fr-FR"/>
        </w:rPr>
        <w:t>e terminal fluvial d’une capacité de 2,5 millions de m3 réalisé par Haropa – Port de Rouen sur une partie du site d’</w:t>
      </w:r>
      <w:r w:rsidR="001D00C8">
        <w:rPr>
          <w:rFonts w:ascii="Times New Roman" w:eastAsia="Times New Roman" w:hAnsi="Times New Roman" w:cs="Times New Roman"/>
          <w:sz w:val="24"/>
          <w:szCs w:val="24"/>
          <w:lang w:eastAsia="fr-FR"/>
        </w:rPr>
        <w:t>Alizay constitue certes un atout supplémentaire pour les entreprises locales et en particulier Double A pour l’acheminement de sa matière première.</w:t>
      </w:r>
    </w:p>
    <w:p w:rsidR="00286191" w:rsidRDefault="00286191" w:rsidP="00F43939">
      <w:pPr>
        <w:spacing w:after="0" w:line="240" w:lineRule="auto"/>
        <w:ind w:left="680"/>
        <w:jc w:val="both"/>
        <w:rPr>
          <w:rFonts w:ascii="Times New Roman" w:eastAsia="Times New Roman" w:hAnsi="Times New Roman" w:cs="Times New Roman"/>
          <w:sz w:val="24"/>
          <w:szCs w:val="24"/>
          <w:lang w:eastAsia="fr-FR"/>
        </w:rPr>
      </w:pPr>
    </w:p>
    <w:p w:rsidR="001D00C8" w:rsidRDefault="00C54E09" w:rsidP="00F43939">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 contre </w:t>
      </w:r>
      <w:r w:rsidR="001D00C8">
        <w:rPr>
          <w:rFonts w:ascii="Times New Roman" w:eastAsia="Times New Roman" w:hAnsi="Times New Roman" w:cs="Times New Roman"/>
          <w:sz w:val="24"/>
          <w:szCs w:val="24"/>
          <w:lang w:eastAsia="fr-FR"/>
        </w:rPr>
        <w:t xml:space="preserve">un peu en amont une vocation touristique </w:t>
      </w:r>
      <w:r w:rsidR="00156BF6">
        <w:rPr>
          <w:rFonts w:ascii="Times New Roman" w:eastAsia="Times New Roman" w:hAnsi="Times New Roman" w:cs="Times New Roman"/>
          <w:sz w:val="24"/>
          <w:szCs w:val="24"/>
          <w:lang w:eastAsia="fr-FR"/>
        </w:rPr>
        <w:t>se développe sur</w:t>
      </w:r>
      <w:r w:rsidR="001D00C8">
        <w:rPr>
          <w:rFonts w:ascii="Times New Roman" w:eastAsia="Times New Roman" w:hAnsi="Times New Roman" w:cs="Times New Roman"/>
          <w:sz w:val="24"/>
          <w:szCs w:val="24"/>
          <w:lang w:eastAsia="fr-FR"/>
        </w:rPr>
        <w:t xml:space="preserve"> tout un secteur avec le développement d’infrastructures importantes (Biotropica</w:t>
      </w:r>
      <w:r>
        <w:rPr>
          <w:rFonts w:ascii="Times New Roman" w:eastAsia="Times New Roman" w:hAnsi="Times New Roman" w:cs="Times New Roman"/>
          <w:sz w:val="24"/>
          <w:szCs w:val="24"/>
          <w:lang w:eastAsia="fr-FR"/>
        </w:rPr>
        <w:t xml:space="preserve"> qui a enregistré 250 000 visiteurs en 2014</w:t>
      </w:r>
      <w:r w:rsidR="001D00C8">
        <w:rPr>
          <w:rFonts w:ascii="Times New Roman" w:eastAsia="Times New Roman" w:hAnsi="Times New Roman" w:cs="Times New Roman"/>
          <w:sz w:val="24"/>
          <w:szCs w:val="24"/>
          <w:lang w:eastAsia="fr-FR"/>
        </w:rPr>
        <w:t>,  base de loisirs,  golf…).</w:t>
      </w:r>
    </w:p>
    <w:p w:rsidR="00286191" w:rsidRDefault="00286191" w:rsidP="00F43939">
      <w:pPr>
        <w:spacing w:after="0" w:line="240" w:lineRule="auto"/>
        <w:ind w:left="680"/>
        <w:jc w:val="both"/>
        <w:rPr>
          <w:rFonts w:ascii="Times New Roman" w:eastAsia="Times New Roman" w:hAnsi="Times New Roman" w:cs="Times New Roman"/>
          <w:sz w:val="24"/>
          <w:szCs w:val="24"/>
          <w:lang w:eastAsia="fr-FR"/>
        </w:rPr>
      </w:pPr>
    </w:p>
    <w:p w:rsidR="00F656EE" w:rsidRDefault="001D00C8" w:rsidP="00F43939">
      <w:pPr>
        <w:spacing w:after="0" w:line="240" w:lineRule="auto"/>
        <w:ind w:left="680"/>
        <w:jc w:val="both"/>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Il s’agit donc de </w:t>
      </w:r>
      <w:r w:rsidR="00C54E09">
        <w:rPr>
          <w:rFonts w:ascii="Times New Roman" w:eastAsia="Times New Roman" w:hAnsi="Times New Roman" w:cs="Times New Roman"/>
          <w:sz w:val="24"/>
          <w:szCs w:val="24"/>
          <w:lang w:eastAsia="fr-FR"/>
        </w:rPr>
        <w:t>concilier ces vocations différentes et p</w:t>
      </w:r>
      <w:r>
        <w:rPr>
          <w:rFonts w:ascii="Times New Roman" w:eastAsia="Times New Roman" w:hAnsi="Times New Roman" w:cs="Times New Roman"/>
          <w:sz w:val="24"/>
          <w:szCs w:val="24"/>
          <w:lang w:eastAsia="fr-FR"/>
        </w:rPr>
        <w:t xml:space="preserve">ermettre la </w:t>
      </w:r>
      <w:r w:rsidRPr="00466890">
        <w:rPr>
          <w:rFonts w:ascii="Times New Roman" w:eastAsia="Times New Roman" w:hAnsi="Times New Roman" w:cs="Times New Roman"/>
          <w:b/>
          <w:sz w:val="24"/>
          <w:szCs w:val="24"/>
          <w:lang w:eastAsia="fr-FR"/>
        </w:rPr>
        <w:t>cohabitation de ces activités que sont l’industrie lourde et le tourisme.</w:t>
      </w:r>
    </w:p>
    <w:p w:rsidR="001D00C8" w:rsidRPr="00466890" w:rsidRDefault="001D00C8" w:rsidP="00294C20">
      <w:pPr>
        <w:spacing w:after="0" w:line="240" w:lineRule="auto"/>
        <w:jc w:val="both"/>
        <w:rPr>
          <w:rFonts w:ascii="Times New Roman" w:eastAsia="Times New Roman" w:hAnsi="Times New Roman" w:cs="Times New Roman"/>
          <w:b/>
          <w:sz w:val="24"/>
          <w:szCs w:val="24"/>
          <w:lang w:eastAsia="fr-FR"/>
        </w:rPr>
      </w:pPr>
      <w:r w:rsidRPr="00466890">
        <w:rPr>
          <w:rFonts w:ascii="Times New Roman" w:eastAsia="Times New Roman" w:hAnsi="Times New Roman" w:cs="Times New Roman"/>
          <w:b/>
          <w:sz w:val="24"/>
          <w:szCs w:val="24"/>
          <w:lang w:eastAsia="fr-FR"/>
        </w:rPr>
        <w:t xml:space="preserve"> </w:t>
      </w:r>
    </w:p>
    <w:p w:rsidR="00F77257" w:rsidRDefault="00F77257" w:rsidP="00294C20">
      <w:pPr>
        <w:spacing w:after="0" w:line="240" w:lineRule="auto"/>
        <w:jc w:val="both"/>
        <w:rPr>
          <w:rFonts w:ascii="Times New Roman" w:eastAsia="Times New Roman" w:hAnsi="Times New Roman" w:cs="Times New Roman"/>
          <w:sz w:val="24"/>
          <w:szCs w:val="24"/>
          <w:lang w:eastAsia="fr-FR"/>
        </w:rPr>
      </w:pPr>
    </w:p>
    <w:p w:rsidR="00F77257" w:rsidRPr="007570C5" w:rsidRDefault="00F77257" w:rsidP="00135595">
      <w:pPr>
        <w:pStyle w:val="Paragraphedeliste"/>
        <w:numPr>
          <w:ilvl w:val="0"/>
          <w:numId w:val="14"/>
        </w:numPr>
        <w:spacing w:after="0" w:line="240" w:lineRule="auto"/>
        <w:ind w:left="357" w:hanging="357"/>
        <w:jc w:val="both"/>
        <w:rPr>
          <w:rFonts w:ascii="Times New Roman" w:eastAsia="Times New Roman" w:hAnsi="Times New Roman" w:cs="Times New Roman"/>
          <w:b/>
          <w:smallCaps/>
          <w:sz w:val="24"/>
          <w:szCs w:val="24"/>
          <w:lang w:eastAsia="fr-FR"/>
        </w:rPr>
      </w:pPr>
      <w:r w:rsidRPr="007570C5">
        <w:rPr>
          <w:rFonts w:ascii="Times New Roman" w:eastAsia="Times New Roman" w:hAnsi="Times New Roman" w:cs="Times New Roman"/>
          <w:b/>
          <w:smallCaps/>
          <w:sz w:val="24"/>
          <w:szCs w:val="24"/>
          <w:lang w:eastAsia="fr-FR"/>
        </w:rPr>
        <w:t>Les contraintes du PPRI</w:t>
      </w:r>
    </w:p>
    <w:p w:rsidR="009E32CF" w:rsidRDefault="009E32CF" w:rsidP="00294C20">
      <w:pPr>
        <w:spacing w:after="0" w:line="240" w:lineRule="auto"/>
        <w:jc w:val="both"/>
        <w:rPr>
          <w:rFonts w:ascii="Times New Roman" w:eastAsia="Times New Roman" w:hAnsi="Times New Roman" w:cs="Times New Roman"/>
          <w:sz w:val="24"/>
          <w:szCs w:val="24"/>
          <w:lang w:eastAsia="fr-FR"/>
        </w:rPr>
      </w:pPr>
    </w:p>
    <w:p w:rsidR="007570C5" w:rsidRDefault="00431366" w:rsidP="00F43939">
      <w:pPr>
        <w:spacing w:after="0" w:line="240" w:lineRule="auto"/>
        <w:ind w:left="68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convient de préciser que la commune d’Alizay est classée en territoire à risque</w:t>
      </w:r>
      <w:r w:rsidR="00184081">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important</w:t>
      </w:r>
      <w:r w:rsidR="00184081">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d’inondation </w:t>
      </w:r>
      <w:r w:rsidR="004B7592">
        <w:rPr>
          <w:rFonts w:ascii="Times New Roman" w:eastAsia="Times New Roman" w:hAnsi="Times New Roman" w:cs="Times New Roman"/>
          <w:sz w:val="24"/>
          <w:szCs w:val="24"/>
          <w:lang w:eastAsia="fr-FR"/>
        </w:rPr>
        <w:t xml:space="preserve">par arrêté du Préfet coordinateur du Bassin de Seine Normandie en date du 27 novembre 2014. Quant au site il se situe en zone d’aléa faible et fort  au titre du PPRI de la boucle de Poses.  Cette situation s’accompagne de contraintes bien précises concernant l’occupation des sols. </w:t>
      </w:r>
    </w:p>
    <w:p w:rsidR="007570C5" w:rsidRDefault="007570C5" w:rsidP="00294C20">
      <w:pPr>
        <w:spacing w:after="0" w:line="240" w:lineRule="auto"/>
        <w:jc w:val="both"/>
        <w:rPr>
          <w:rFonts w:ascii="Times New Roman" w:eastAsia="Times New Roman" w:hAnsi="Times New Roman" w:cs="Times New Roman"/>
          <w:sz w:val="24"/>
          <w:szCs w:val="24"/>
          <w:lang w:eastAsia="fr-FR"/>
        </w:rPr>
      </w:pPr>
    </w:p>
    <w:p w:rsidR="007570C5" w:rsidRDefault="007570C5" w:rsidP="00294C20">
      <w:pPr>
        <w:spacing w:after="0" w:line="240" w:lineRule="auto"/>
        <w:jc w:val="both"/>
        <w:rPr>
          <w:rFonts w:ascii="Times New Roman" w:eastAsia="Times New Roman" w:hAnsi="Times New Roman" w:cs="Times New Roman"/>
          <w:sz w:val="24"/>
          <w:szCs w:val="24"/>
          <w:lang w:eastAsia="fr-FR"/>
        </w:rPr>
      </w:pPr>
    </w:p>
    <w:p w:rsidR="009E32CF" w:rsidRDefault="007570C5" w:rsidP="007570C5">
      <w:pPr>
        <w:spacing w:after="0" w:line="240" w:lineRule="auto"/>
        <w:jc w:val="center"/>
        <w:rPr>
          <w:rFonts w:ascii="Times New Roman" w:eastAsia="Times New Roman" w:hAnsi="Times New Roman" w:cs="Times New Roman"/>
          <w:b/>
          <w:sz w:val="40"/>
          <w:szCs w:val="40"/>
          <w:lang w:eastAsia="fr-FR"/>
        </w:rPr>
      </w:pPr>
      <w:r w:rsidRPr="007570C5">
        <w:rPr>
          <w:rFonts w:ascii="Times New Roman" w:eastAsia="Times New Roman" w:hAnsi="Times New Roman" w:cs="Times New Roman"/>
          <w:b/>
          <w:sz w:val="40"/>
          <w:szCs w:val="40"/>
          <w:lang w:eastAsia="fr-FR"/>
        </w:rPr>
        <w:t>*</w:t>
      </w:r>
      <w:r>
        <w:rPr>
          <w:rFonts w:ascii="Times New Roman" w:eastAsia="Times New Roman" w:hAnsi="Times New Roman" w:cs="Times New Roman"/>
          <w:b/>
          <w:sz w:val="40"/>
          <w:szCs w:val="40"/>
          <w:lang w:eastAsia="fr-FR"/>
        </w:rPr>
        <w:t xml:space="preserve">   </w:t>
      </w:r>
      <w:r w:rsidRPr="007570C5">
        <w:rPr>
          <w:rFonts w:ascii="Times New Roman" w:eastAsia="Times New Roman" w:hAnsi="Times New Roman" w:cs="Times New Roman"/>
          <w:b/>
          <w:sz w:val="40"/>
          <w:szCs w:val="40"/>
          <w:lang w:eastAsia="fr-FR"/>
        </w:rPr>
        <w:t>*</w:t>
      </w:r>
      <w:r>
        <w:rPr>
          <w:rFonts w:ascii="Times New Roman" w:eastAsia="Times New Roman" w:hAnsi="Times New Roman" w:cs="Times New Roman"/>
          <w:b/>
          <w:sz w:val="40"/>
          <w:szCs w:val="40"/>
          <w:lang w:eastAsia="fr-FR"/>
        </w:rPr>
        <w:t xml:space="preserve">   </w:t>
      </w:r>
      <w:r w:rsidRPr="007570C5">
        <w:rPr>
          <w:rFonts w:ascii="Times New Roman" w:eastAsia="Times New Roman" w:hAnsi="Times New Roman" w:cs="Times New Roman"/>
          <w:b/>
          <w:sz w:val="40"/>
          <w:szCs w:val="40"/>
          <w:lang w:eastAsia="fr-FR"/>
        </w:rPr>
        <w:t>*</w:t>
      </w:r>
      <w:r w:rsidR="00431366" w:rsidRPr="007570C5">
        <w:rPr>
          <w:rFonts w:ascii="Times New Roman" w:eastAsia="Times New Roman" w:hAnsi="Times New Roman" w:cs="Times New Roman"/>
          <w:b/>
          <w:sz w:val="40"/>
          <w:szCs w:val="40"/>
          <w:lang w:eastAsia="fr-FR"/>
        </w:rPr>
        <w:t xml:space="preserve"> </w:t>
      </w:r>
    </w:p>
    <w:p w:rsidR="006503FD" w:rsidRPr="007570C5" w:rsidRDefault="006503FD" w:rsidP="007570C5">
      <w:pPr>
        <w:spacing w:after="0" w:line="240" w:lineRule="auto"/>
        <w:jc w:val="center"/>
        <w:rPr>
          <w:rFonts w:ascii="Times New Roman" w:eastAsia="Times New Roman" w:hAnsi="Times New Roman" w:cs="Times New Roman"/>
          <w:b/>
          <w:sz w:val="40"/>
          <w:szCs w:val="40"/>
          <w:lang w:eastAsia="fr-FR"/>
        </w:rPr>
      </w:pPr>
    </w:p>
    <w:p w:rsidR="009E32CF" w:rsidRDefault="009E32CF" w:rsidP="00294C20">
      <w:pPr>
        <w:spacing w:after="0" w:line="240" w:lineRule="auto"/>
        <w:jc w:val="both"/>
        <w:rPr>
          <w:rFonts w:ascii="Times New Roman" w:eastAsia="Times New Roman" w:hAnsi="Times New Roman" w:cs="Times New Roman"/>
          <w:sz w:val="24"/>
          <w:szCs w:val="24"/>
          <w:lang w:eastAsia="fr-FR"/>
        </w:rPr>
      </w:pPr>
    </w:p>
    <w:p w:rsidR="000F2060" w:rsidRDefault="000F2060" w:rsidP="00294C20">
      <w:pPr>
        <w:jc w:val="both"/>
        <w:rPr>
          <w:rFonts w:ascii="Times New Roman" w:eastAsia="Times New Roman" w:hAnsi="Times New Roman" w:cs="Times New Roman"/>
          <w:b/>
          <w:smallCaps/>
          <w:sz w:val="28"/>
          <w:szCs w:val="24"/>
          <w:lang w:eastAsia="fr-FR"/>
        </w:rPr>
      </w:pPr>
      <w:r w:rsidRPr="000F2060">
        <w:rPr>
          <w:rFonts w:ascii="Times New Roman" w:eastAsia="Times New Roman" w:hAnsi="Times New Roman" w:cs="Times New Roman"/>
          <w:b/>
          <w:smallCaps/>
          <w:sz w:val="28"/>
          <w:szCs w:val="24"/>
          <w:lang w:eastAsia="fr-FR"/>
        </w:rPr>
        <w:t>réponses apportées par le maitre d’ouvrage aux interrogations  du public et avis</w:t>
      </w:r>
      <w:r w:rsidR="00880C84">
        <w:rPr>
          <w:rFonts w:ascii="Times New Roman" w:eastAsia="Times New Roman" w:hAnsi="Times New Roman" w:cs="Times New Roman"/>
          <w:b/>
          <w:smallCaps/>
          <w:sz w:val="28"/>
          <w:szCs w:val="24"/>
          <w:lang w:eastAsia="fr-FR"/>
        </w:rPr>
        <w:t xml:space="preserve"> après analyse </w:t>
      </w:r>
      <w:r w:rsidRPr="000F2060">
        <w:rPr>
          <w:rFonts w:ascii="Times New Roman" w:eastAsia="Times New Roman" w:hAnsi="Times New Roman" w:cs="Times New Roman"/>
          <w:b/>
          <w:smallCaps/>
          <w:sz w:val="28"/>
          <w:szCs w:val="24"/>
          <w:lang w:eastAsia="fr-FR"/>
        </w:rPr>
        <w:t xml:space="preserve"> du commissaire enquêteur</w:t>
      </w:r>
    </w:p>
    <w:p w:rsidR="0017692E" w:rsidRDefault="0017692E" w:rsidP="00294C20">
      <w:pPr>
        <w:jc w:val="both"/>
        <w:rPr>
          <w:rFonts w:ascii="Times New Roman" w:eastAsia="Times New Roman" w:hAnsi="Times New Roman" w:cs="Times New Roman"/>
          <w:b/>
          <w:smallCaps/>
          <w:sz w:val="28"/>
          <w:szCs w:val="24"/>
          <w:lang w:eastAsia="fr-FR"/>
        </w:rPr>
      </w:pPr>
    </w:p>
    <w:p w:rsidR="0017692E" w:rsidRPr="000F2060" w:rsidRDefault="0017692E" w:rsidP="00294C20">
      <w:pPr>
        <w:jc w:val="both"/>
        <w:rPr>
          <w:rFonts w:ascii="Times New Roman" w:eastAsia="Times New Roman" w:hAnsi="Times New Roman" w:cs="Times New Roman"/>
          <w:b/>
          <w:smallCaps/>
          <w:sz w:val="28"/>
          <w:szCs w:val="24"/>
          <w:lang w:eastAsia="fr-FR"/>
        </w:rPr>
      </w:pPr>
      <w:r>
        <w:rPr>
          <w:rFonts w:ascii="Times New Roman" w:eastAsia="Times New Roman" w:hAnsi="Times New Roman" w:cs="Times New Roman"/>
          <w:sz w:val="24"/>
          <w:szCs w:val="24"/>
          <w:lang w:eastAsia="fr-FR"/>
        </w:rPr>
        <w:t xml:space="preserve">Les observations du public ont donné lieu à un procès-verbal d’enquête recensant l’intégralité des préoccupations des riverains afin que le pétitionnaire puisse avoir l’authenticité de chacune d’elles enregistrées </w:t>
      </w:r>
      <w:r w:rsidR="00C54E09">
        <w:rPr>
          <w:rFonts w:ascii="Times New Roman" w:eastAsia="Times New Roman" w:hAnsi="Times New Roman" w:cs="Times New Roman"/>
          <w:sz w:val="24"/>
          <w:szCs w:val="24"/>
          <w:lang w:eastAsia="fr-FR"/>
        </w:rPr>
        <w:t xml:space="preserve">et </w:t>
      </w:r>
      <w:r w:rsidRPr="0017692E">
        <w:rPr>
          <w:rFonts w:ascii="Times New Roman" w:eastAsia="Times New Roman" w:hAnsi="Times New Roman" w:cs="Times New Roman"/>
          <w:b/>
          <w:sz w:val="24"/>
          <w:szCs w:val="24"/>
          <w:lang w:eastAsia="fr-FR"/>
        </w:rPr>
        <w:t>basées sur un ressenti ou une situation personnelle déjà vécue,  c’est-à-dire avant 2009,  période où la pâte à papier était produite sur le site d’Alizay.</w:t>
      </w:r>
      <w:r>
        <w:rPr>
          <w:rFonts w:ascii="Times New Roman" w:eastAsia="Times New Roman" w:hAnsi="Times New Roman" w:cs="Times New Roman"/>
          <w:sz w:val="24"/>
          <w:szCs w:val="24"/>
          <w:lang w:eastAsia="fr-FR"/>
        </w:rPr>
        <w:t xml:space="preserve">  </w:t>
      </w:r>
    </w:p>
    <w:p w:rsidR="0017692E" w:rsidRDefault="00390822" w:rsidP="00294C20">
      <w:pPr>
        <w:spacing w:after="0" w:line="240" w:lineRule="auto"/>
        <w:jc w:val="both"/>
        <w:rPr>
          <w:rFonts w:ascii="Times New Roman" w:eastAsia="Times New Roman" w:hAnsi="Times New Roman" w:cs="Times New Roman"/>
          <w:sz w:val="24"/>
          <w:szCs w:val="24"/>
          <w:lang w:eastAsia="fr-FR"/>
        </w:rPr>
      </w:pPr>
      <w:r w:rsidRPr="00390822">
        <w:rPr>
          <w:rFonts w:ascii="Times New Roman" w:eastAsia="Times New Roman" w:hAnsi="Times New Roman" w:cs="Times New Roman"/>
          <w:sz w:val="24"/>
          <w:szCs w:val="24"/>
          <w:lang w:eastAsia="fr-FR"/>
        </w:rPr>
        <w:t xml:space="preserve">Si les réclamations portées sont en nombre limité,  elles sont en revanche </w:t>
      </w:r>
      <w:r w:rsidR="00C54E09">
        <w:rPr>
          <w:rFonts w:ascii="Times New Roman" w:eastAsia="Times New Roman" w:hAnsi="Times New Roman" w:cs="Times New Roman"/>
          <w:sz w:val="24"/>
          <w:szCs w:val="24"/>
          <w:lang w:eastAsia="fr-FR"/>
        </w:rPr>
        <w:t>très</w:t>
      </w:r>
      <w:r w:rsidRPr="00390822">
        <w:rPr>
          <w:rFonts w:ascii="Times New Roman" w:eastAsia="Times New Roman" w:hAnsi="Times New Roman" w:cs="Times New Roman"/>
          <w:sz w:val="24"/>
          <w:szCs w:val="24"/>
          <w:lang w:eastAsia="fr-FR"/>
        </w:rPr>
        <w:t xml:space="preserve"> argumentées et soulignent </w:t>
      </w:r>
      <w:r w:rsidRPr="00390822">
        <w:rPr>
          <w:rFonts w:ascii="Times New Roman" w:eastAsia="Times New Roman" w:hAnsi="Times New Roman" w:cs="Times New Roman"/>
          <w:b/>
          <w:sz w:val="24"/>
          <w:szCs w:val="24"/>
          <w:lang w:eastAsia="fr-FR"/>
        </w:rPr>
        <w:t xml:space="preserve">une </w:t>
      </w:r>
      <w:r w:rsidR="0017692E">
        <w:rPr>
          <w:rFonts w:ascii="Times New Roman" w:eastAsia="Times New Roman" w:hAnsi="Times New Roman" w:cs="Times New Roman"/>
          <w:b/>
          <w:sz w:val="24"/>
          <w:szCs w:val="24"/>
          <w:lang w:eastAsia="fr-FR"/>
        </w:rPr>
        <w:t xml:space="preserve">réelle </w:t>
      </w:r>
      <w:r w:rsidR="006503FD">
        <w:rPr>
          <w:rFonts w:ascii="Times New Roman" w:eastAsia="Times New Roman" w:hAnsi="Times New Roman" w:cs="Times New Roman"/>
          <w:b/>
          <w:sz w:val="24"/>
          <w:szCs w:val="24"/>
          <w:lang w:eastAsia="fr-FR"/>
        </w:rPr>
        <w:t xml:space="preserve">inquiétude </w:t>
      </w:r>
      <w:r w:rsidRPr="00390822">
        <w:rPr>
          <w:rFonts w:ascii="Times New Roman" w:eastAsia="Times New Roman" w:hAnsi="Times New Roman" w:cs="Times New Roman"/>
          <w:b/>
          <w:sz w:val="24"/>
          <w:szCs w:val="24"/>
          <w:lang w:eastAsia="fr-FR"/>
        </w:rPr>
        <w:t xml:space="preserve">perçue </w:t>
      </w:r>
      <w:r w:rsidR="006503FD">
        <w:rPr>
          <w:rFonts w:ascii="Times New Roman" w:eastAsia="Times New Roman" w:hAnsi="Times New Roman" w:cs="Times New Roman"/>
          <w:b/>
          <w:sz w:val="24"/>
          <w:szCs w:val="24"/>
          <w:lang w:eastAsia="fr-FR"/>
        </w:rPr>
        <w:t xml:space="preserve">par des résidents peu éloignés </w:t>
      </w:r>
      <w:r w:rsidRPr="00390822">
        <w:rPr>
          <w:rFonts w:ascii="Times New Roman" w:eastAsia="Times New Roman" w:hAnsi="Times New Roman" w:cs="Times New Roman"/>
          <w:b/>
          <w:sz w:val="24"/>
          <w:szCs w:val="24"/>
          <w:lang w:eastAsia="fr-FR"/>
        </w:rPr>
        <w:t>du site</w:t>
      </w:r>
      <w:r w:rsidR="006503FD">
        <w:rPr>
          <w:rFonts w:ascii="Times New Roman" w:eastAsia="Times New Roman" w:hAnsi="Times New Roman" w:cs="Times New Roman"/>
          <w:b/>
          <w:sz w:val="24"/>
          <w:szCs w:val="24"/>
          <w:lang w:eastAsia="fr-FR"/>
        </w:rPr>
        <w:t xml:space="preserve"> industriel</w:t>
      </w:r>
      <w:r w:rsidRPr="00390822">
        <w:rPr>
          <w:rFonts w:ascii="Times New Roman" w:eastAsia="Times New Roman" w:hAnsi="Times New Roman" w:cs="Times New Roman"/>
          <w:sz w:val="24"/>
          <w:szCs w:val="24"/>
          <w:lang w:eastAsia="fr-FR"/>
        </w:rPr>
        <w:t xml:space="preserve">. </w:t>
      </w:r>
    </w:p>
    <w:p w:rsidR="0017692E" w:rsidRDefault="0017692E" w:rsidP="00294C20">
      <w:pPr>
        <w:spacing w:after="0" w:line="240" w:lineRule="auto"/>
        <w:jc w:val="both"/>
        <w:rPr>
          <w:rFonts w:ascii="Times New Roman" w:eastAsia="Times New Roman" w:hAnsi="Times New Roman" w:cs="Times New Roman"/>
          <w:sz w:val="24"/>
          <w:szCs w:val="24"/>
          <w:lang w:eastAsia="fr-FR"/>
        </w:rPr>
      </w:pPr>
    </w:p>
    <w:p w:rsidR="00390822" w:rsidRPr="00390822" w:rsidRDefault="0017692E"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Dans son mémoire en réponse l’exploitant </w:t>
      </w:r>
      <w:r w:rsidR="00390822" w:rsidRPr="00390822">
        <w:rPr>
          <w:rFonts w:ascii="Times New Roman" w:eastAsia="Times New Roman" w:hAnsi="Times New Roman" w:cs="Times New Roman"/>
          <w:sz w:val="24"/>
          <w:szCs w:val="24"/>
          <w:lang w:eastAsia="fr-FR"/>
        </w:rPr>
        <w:t>apport</w:t>
      </w:r>
      <w:r>
        <w:rPr>
          <w:rFonts w:ascii="Times New Roman" w:eastAsia="Times New Roman" w:hAnsi="Times New Roman" w:cs="Times New Roman"/>
          <w:sz w:val="24"/>
          <w:szCs w:val="24"/>
          <w:lang w:eastAsia="fr-FR"/>
        </w:rPr>
        <w:t>e</w:t>
      </w:r>
      <w:r w:rsidR="00390822" w:rsidRPr="00390822">
        <w:rPr>
          <w:rFonts w:ascii="Times New Roman" w:eastAsia="Times New Roman" w:hAnsi="Times New Roman" w:cs="Times New Roman"/>
          <w:sz w:val="24"/>
          <w:szCs w:val="24"/>
          <w:lang w:eastAsia="fr-FR"/>
        </w:rPr>
        <w:t xml:space="preserve"> un certain nombre d’éléments complémentaires au dossier </w:t>
      </w:r>
      <w:r w:rsidR="00390822" w:rsidRPr="0017692E">
        <w:rPr>
          <w:rFonts w:ascii="Times New Roman" w:eastAsia="Times New Roman" w:hAnsi="Times New Roman" w:cs="Times New Roman"/>
          <w:b/>
          <w:sz w:val="24"/>
          <w:szCs w:val="24"/>
          <w:lang w:eastAsia="fr-FR"/>
        </w:rPr>
        <w:t>permettant d’être plus précis</w:t>
      </w:r>
      <w:r w:rsidR="00390822" w:rsidRPr="00390822">
        <w:rPr>
          <w:rFonts w:ascii="Times New Roman" w:eastAsia="Times New Roman" w:hAnsi="Times New Roman" w:cs="Times New Roman"/>
          <w:sz w:val="24"/>
          <w:szCs w:val="24"/>
          <w:lang w:eastAsia="fr-FR"/>
        </w:rPr>
        <w:t xml:space="preserve"> notamment dans les moyens de contrôle et les mesures envisageables visant à atténuer les nuisances.</w:t>
      </w:r>
    </w:p>
    <w:p w:rsidR="00390822" w:rsidRPr="00390822" w:rsidRDefault="00390822" w:rsidP="00294C20">
      <w:pPr>
        <w:spacing w:after="0" w:line="240" w:lineRule="auto"/>
        <w:jc w:val="both"/>
        <w:rPr>
          <w:rFonts w:ascii="Times New Roman" w:eastAsia="Times New Roman" w:hAnsi="Times New Roman" w:cs="Times New Roman"/>
          <w:sz w:val="24"/>
          <w:szCs w:val="24"/>
          <w:lang w:eastAsia="fr-FR"/>
        </w:rPr>
      </w:pPr>
    </w:p>
    <w:p w:rsidR="000F2060" w:rsidRDefault="000F2060" w:rsidP="00294C2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Au vu des réponses apportées le commissaire-enquêteur a formulé un avis.</w:t>
      </w:r>
    </w:p>
    <w:p w:rsidR="005329DA" w:rsidRDefault="005329DA" w:rsidP="00294C20">
      <w:pPr>
        <w:spacing w:after="0" w:line="240" w:lineRule="auto"/>
        <w:jc w:val="both"/>
        <w:rPr>
          <w:rFonts w:ascii="Times New Roman" w:eastAsia="Times New Roman" w:hAnsi="Times New Roman" w:cs="Times New Roman"/>
          <w:sz w:val="24"/>
          <w:szCs w:val="24"/>
          <w:lang w:eastAsia="fr-FR"/>
        </w:rPr>
      </w:pPr>
    </w:p>
    <w:p w:rsidR="005329DA" w:rsidRDefault="005329DA" w:rsidP="00294C20">
      <w:pPr>
        <w:spacing w:after="0" w:line="240" w:lineRule="auto"/>
        <w:jc w:val="both"/>
        <w:rPr>
          <w:rFonts w:ascii="Times New Roman" w:eastAsia="Times New Roman" w:hAnsi="Times New Roman" w:cs="Times New Roman"/>
          <w:sz w:val="24"/>
          <w:szCs w:val="24"/>
          <w:lang w:eastAsia="fr-FR"/>
        </w:rPr>
      </w:pPr>
    </w:p>
    <w:p w:rsidR="005329DA" w:rsidRDefault="005329DA" w:rsidP="00294C20">
      <w:pPr>
        <w:spacing w:after="0" w:line="240" w:lineRule="auto"/>
        <w:jc w:val="both"/>
        <w:rPr>
          <w:rFonts w:ascii="Times New Roman" w:eastAsia="Times New Roman" w:hAnsi="Times New Roman" w:cs="Times New Roman"/>
          <w:sz w:val="24"/>
          <w:szCs w:val="24"/>
          <w:lang w:eastAsia="fr-FR"/>
        </w:rPr>
      </w:pPr>
    </w:p>
    <w:p w:rsidR="000F2060" w:rsidRDefault="000F2060" w:rsidP="00294C20">
      <w:pPr>
        <w:spacing w:after="0" w:line="240" w:lineRule="auto"/>
        <w:jc w:val="both"/>
        <w:rPr>
          <w:rFonts w:ascii="Times New Roman" w:eastAsia="Times New Roman" w:hAnsi="Times New Roman" w:cs="Times New Roman"/>
          <w:sz w:val="24"/>
          <w:szCs w:val="24"/>
          <w:lang w:eastAsia="fr-FR"/>
        </w:rPr>
      </w:pPr>
    </w:p>
    <w:p w:rsidR="00224F91" w:rsidRPr="00BA10F2" w:rsidRDefault="00C104FE" w:rsidP="00BA10F2">
      <w:pPr>
        <w:spacing w:after="0" w:line="240" w:lineRule="auto"/>
        <w:ind w:left="1134" w:right="1134"/>
        <w:jc w:val="center"/>
        <w:rPr>
          <w:rFonts w:ascii="Times New Roman" w:eastAsia="Times New Roman" w:hAnsi="Times New Roman" w:cs="Times New Roman"/>
          <w:b/>
          <w:smallCaps/>
          <w:sz w:val="24"/>
          <w:szCs w:val="24"/>
          <w:u w:val="single"/>
          <w:lang w:eastAsia="fr-FR"/>
        </w:rPr>
      </w:pPr>
      <w:r w:rsidRPr="00BA10F2">
        <w:rPr>
          <w:rFonts w:ascii="Times New Roman" w:eastAsia="Times New Roman" w:hAnsi="Times New Roman" w:cs="Times New Roman"/>
          <w:b/>
          <w:smallCaps/>
          <w:sz w:val="24"/>
          <w:szCs w:val="24"/>
          <w:u w:val="single"/>
          <w:lang w:eastAsia="fr-FR"/>
        </w:rPr>
        <w:lastRenderedPageBreak/>
        <w:t xml:space="preserve">Reponses par thème portant sur les nuisances générées </w:t>
      </w:r>
      <w:r w:rsidR="009955B7" w:rsidRPr="00BA10F2">
        <w:rPr>
          <w:rFonts w:ascii="Times New Roman" w:eastAsia="Times New Roman" w:hAnsi="Times New Roman" w:cs="Times New Roman"/>
          <w:b/>
          <w:smallCaps/>
          <w:sz w:val="24"/>
          <w:szCs w:val="24"/>
          <w:u w:val="single"/>
          <w:lang w:eastAsia="fr-FR"/>
        </w:rPr>
        <w:t>par la fabrication de la pâte a papier</w:t>
      </w:r>
    </w:p>
    <w:p w:rsidR="0017692E" w:rsidRPr="00BA10F2" w:rsidRDefault="0017692E" w:rsidP="00BA10F2">
      <w:pPr>
        <w:spacing w:after="0" w:line="240" w:lineRule="auto"/>
        <w:ind w:left="1134" w:right="1134"/>
        <w:jc w:val="center"/>
        <w:rPr>
          <w:rFonts w:ascii="Times New Roman" w:eastAsia="Times New Roman" w:hAnsi="Times New Roman" w:cs="Times New Roman"/>
          <w:b/>
          <w:smallCaps/>
          <w:sz w:val="24"/>
          <w:szCs w:val="24"/>
          <w:u w:val="single"/>
          <w:lang w:eastAsia="fr-FR"/>
        </w:rPr>
      </w:pPr>
    </w:p>
    <w:p w:rsidR="00C104FE" w:rsidRPr="0017692E" w:rsidRDefault="00C104FE" w:rsidP="0017692E">
      <w:pPr>
        <w:spacing w:after="0" w:line="240" w:lineRule="auto"/>
        <w:jc w:val="center"/>
        <w:rPr>
          <w:rFonts w:ascii="Times New Roman" w:eastAsia="Times New Roman" w:hAnsi="Times New Roman" w:cs="Times New Roman"/>
          <w:b/>
          <w:smallCaps/>
          <w:sz w:val="24"/>
          <w:szCs w:val="24"/>
          <w:lang w:eastAsia="fr-FR"/>
        </w:rPr>
      </w:pPr>
    </w:p>
    <w:p w:rsidR="00C104FE" w:rsidRPr="0017692E" w:rsidRDefault="00C104FE" w:rsidP="00135595">
      <w:pPr>
        <w:pStyle w:val="Paragraphedeliste"/>
        <w:numPr>
          <w:ilvl w:val="0"/>
          <w:numId w:val="15"/>
        </w:numPr>
        <w:spacing w:after="0" w:line="240" w:lineRule="auto"/>
        <w:ind w:left="357" w:hanging="357"/>
        <w:jc w:val="both"/>
        <w:rPr>
          <w:rFonts w:ascii="Times New Roman" w:eastAsia="Times New Roman" w:hAnsi="Times New Roman" w:cs="Times New Roman"/>
          <w:b/>
          <w:smallCaps/>
          <w:sz w:val="24"/>
          <w:szCs w:val="24"/>
          <w:lang w:eastAsia="fr-FR"/>
        </w:rPr>
      </w:pPr>
      <w:r w:rsidRPr="0017692E">
        <w:rPr>
          <w:rFonts w:ascii="Times New Roman" w:eastAsia="Times New Roman" w:hAnsi="Times New Roman" w:cs="Times New Roman"/>
          <w:b/>
          <w:smallCaps/>
          <w:sz w:val="24"/>
          <w:szCs w:val="24"/>
          <w:lang w:eastAsia="fr-FR"/>
        </w:rPr>
        <w:t xml:space="preserve">Les </w:t>
      </w:r>
      <w:r w:rsidR="00FA4DC6" w:rsidRPr="0017692E">
        <w:rPr>
          <w:rFonts w:ascii="Times New Roman" w:eastAsia="Times New Roman" w:hAnsi="Times New Roman" w:cs="Times New Roman"/>
          <w:b/>
          <w:smallCaps/>
          <w:sz w:val="24"/>
          <w:szCs w:val="24"/>
          <w:lang w:eastAsia="fr-FR"/>
        </w:rPr>
        <w:t>nuisances olfactives</w:t>
      </w:r>
    </w:p>
    <w:p w:rsidR="00FA4DC6" w:rsidRDefault="00FA4DC6" w:rsidP="00294C20">
      <w:pPr>
        <w:spacing w:after="0" w:line="240" w:lineRule="auto"/>
        <w:jc w:val="both"/>
        <w:rPr>
          <w:rFonts w:ascii="Times New Roman" w:eastAsia="Times New Roman" w:hAnsi="Times New Roman" w:cs="Times New Roman"/>
          <w:sz w:val="24"/>
          <w:szCs w:val="24"/>
          <w:lang w:eastAsia="fr-FR"/>
        </w:rPr>
      </w:pPr>
    </w:p>
    <w:p w:rsidR="00374F7D" w:rsidRDefault="000E6C3E" w:rsidP="00F43939">
      <w:pPr>
        <w:ind w:left="680"/>
        <w:jc w:val="both"/>
        <w:rPr>
          <w:rFonts w:ascii="Times New Roman" w:hAnsi="Times New Roman"/>
          <w:sz w:val="24"/>
          <w:szCs w:val="20"/>
        </w:rPr>
      </w:pPr>
      <w:r>
        <w:rPr>
          <w:rFonts w:ascii="Times New Roman" w:hAnsi="Times New Roman"/>
          <w:sz w:val="24"/>
          <w:szCs w:val="20"/>
        </w:rPr>
        <w:t>L’industriel explique que l</w:t>
      </w:r>
      <w:r w:rsidR="00374F7D">
        <w:rPr>
          <w:rFonts w:ascii="Times New Roman" w:hAnsi="Times New Roman"/>
          <w:sz w:val="24"/>
          <w:szCs w:val="20"/>
        </w:rPr>
        <w:t xml:space="preserve">es installations du site qui seront redémarrées sont celles arrêtées en 2009, certes, mais plusieurs investissements sont prévus afin de diminuer au mieux, voire d’annuler les émissions de gaz malodorants. </w:t>
      </w:r>
      <w:r w:rsidR="00C54E09">
        <w:rPr>
          <w:rFonts w:ascii="Times New Roman" w:hAnsi="Times New Roman"/>
          <w:sz w:val="24"/>
          <w:szCs w:val="20"/>
        </w:rPr>
        <w:t>Il précise que l</w:t>
      </w:r>
      <w:r w:rsidR="00374F7D">
        <w:rPr>
          <w:rFonts w:ascii="Times New Roman" w:hAnsi="Times New Roman"/>
          <w:sz w:val="24"/>
          <w:szCs w:val="20"/>
        </w:rPr>
        <w:t xml:space="preserve">e nez humain ne possède pas d’équivalent en termes de détecteur électronique. Le BREF papetier (document définissant les niveaux d’émissions des meilleures usines ainsi que les meilleures techniques existantes) est paru au Journal Officiel de l’Europe de 30 septembre 2014. Il n’indique pas de niveau d’émission d’un produit qu’on ne peut mesurer mais défini des techniques. </w:t>
      </w:r>
      <w:r>
        <w:rPr>
          <w:rFonts w:ascii="Times New Roman" w:hAnsi="Times New Roman"/>
          <w:sz w:val="24"/>
          <w:szCs w:val="20"/>
        </w:rPr>
        <w:t xml:space="preserve">Double A a </w:t>
      </w:r>
      <w:r w:rsidR="00374F7D">
        <w:rPr>
          <w:rFonts w:ascii="Times New Roman" w:hAnsi="Times New Roman"/>
          <w:sz w:val="24"/>
          <w:szCs w:val="20"/>
        </w:rPr>
        <w:t xml:space="preserve"> décidé de modifier </w:t>
      </w:r>
      <w:r>
        <w:rPr>
          <w:rFonts w:ascii="Times New Roman" w:hAnsi="Times New Roman"/>
          <w:sz w:val="24"/>
          <w:szCs w:val="20"/>
        </w:rPr>
        <w:t xml:space="preserve">ses </w:t>
      </w:r>
      <w:r w:rsidR="00374F7D">
        <w:rPr>
          <w:rFonts w:ascii="Times New Roman" w:hAnsi="Times New Roman"/>
          <w:sz w:val="24"/>
          <w:szCs w:val="20"/>
        </w:rPr>
        <w:t xml:space="preserve">installations afin de mettre en œuvre les techniques </w:t>
      </w:r>
      <w:r>
        <w:rPr>
          <w:rFonts w:ascii="Times New Roman" w:hAnsi="Times New Roman"/>
          <w:sz w:val="24"/>
          <w:szCs w:val="20"/>
        </w:rPr>
        <w:t>nouvelles</w:t>
      </w:r>
      <w:r w:rsidR="00374F7D">
        <w:rPr>
          <w:rFonts w:ascii="Times New Roman" w:hAnsi="Times New Roman"/>
          <w:sz w:val="24"/>
          <w:szCs w:val="20"/>
        </w:rPr>
        <w:t> :</w:t>
      </w:r>
    </w:p>
    <w:p w:rsidR="00374F7D" w:rsidRPr="000E6C3E" w:rsidRDefault="00374F7D" w:rsidP="00F43939">
      <w:pPr>
        <w:pStyle w:val="Paragraphedeliste"/>
        <w:numPr>
          <w:ilvl w:val="0"/>
          <w:numId w:val="7"/>
        </w:numPr>
        <w:spacing w:after="160" w:line="256" w:lineRule="auto"/>
        <w:ind w:left="680"/>
        <w:jc w:val="both"/>
        <w:rPr>
          <w:rFonts w:ascii="Times New Roman" w:hAnsi="Times New Roman"/>
          <w:sz w:val="24"/>
          <w:szCs w:val="20"/>
        </w:rPr>
      </w:pPr>
      <w:r>
        <w:rPr>
          <w:rFonts w:ascii="Times New Roman" w:hAnsi="Times New Roman"/>
          <w:sz w:val="24"/>
          <w:szCs w:val="20"/>
        </w:rPr>
        <w:t xml:space="preserve">Odeurs en cuisson : </w:t>
      </w:r>
      <w:r>
        <w:rPr>
          <w:rFonts w:ascii="Times New Roman" w:hAnsi="Times New Roman"/>
          <w:sz w:val="24"/>
        </w:rPr>
        <w:t>Le silo d’imprégnation (ou Silo Enso), du fait de sa conception à fond plat pouvait créer des phénomènes de passages préférentiels des gaz et générer ainsi des odeurs dans les environs du site. La partie basse de ce silo va être modifiée afin de supprimer ces effets de cheminées de gaz. Andritz, l’un des plus importants fournisseurs de l’industrie papetière a réalisé cette modification avec succès dans 72 usines dans le monde depuis 1994.</w:t>
      </w:r>
    </w:p>
    <w:p w:rsidR="000E6C3E" w:rsidRPr="000E6C3E" w:rsidRDefault="000E6C3E" w:rsidP="00F43939">
      <w:pPr>
        <w:spacing w:after="160" w:line="256" w:lineRule="auto"/>
        <w:ind w:left="680"/>
        <w:jc w:val="both"/>
        <w:rPr>
          <w:rFonts w:ascii="Times New Roman" w:hAnsi="Times New Roman"/>
          <w:sz w:val="24"/>
          <w:szCs w:val="20"/>
        </w:rPr>
      </w:pPr>
    </w:p>
    <w:p w:rsidR="00374F7D" w:rsidRPr="000E6C3E" w:rsidRDefault="00374F7D" w:rsidP="00F43939">
      <w:pPr>
        <w:pStyle w:val="Paragraphedeliste"/>
        <w:numPr>
          <w:ilvl w:val="0"/>
          <w:numId w:val="7"/>
        </w:numPr>
        <w:spacing w:after="160" w:line="256" w:lineRule="auto"/>
        <w:ind w:left="680"/>
        <w:jc w:val="both"/>
        <w:rPr>
          <w:rFonts w:ascii="Times New Roman" w:hAnsi="Times New Roman"/>
          <w:sz w:val="24"/>
          <w:szCs w:val="20"/>
        </w:rPr>
      </w:pPr>
      <w:r>
        <w:rPr>
          <w:rFonts w:ascii="Times New Roman" w:hAnsi="Times New Roman"/>
          <w:sz w:val="24"/>
        </w:rPr>
        <w:t>Des odeurs peuvent émaner de la chaudière à liqueur noire, en particulier par l’évent du bac d’homogénéisation en sortie de chaudière. Afin de supprimer ce phénomène permanent à Alizay depuis 1991, la chaudière sera équipée d’un laveur de gaz permettant d’absorber les molécules malodorantes dans un mélange d’eau et de solution alcaline.</w:t>
      </w:r>
    </w:p>
    <w:p w:rsidR="000E6C3E" w:rsidRPr="000E6C3E" w:rsidRDefault="000E6C3E" w:rsidP="00F43939">
      <w:pPr>
        <w:spacing w:after="160" w:line="256" w:lineRule="auto"/>
        <w:ind w:left="680"/>
        <w:jc w:val="both"/>
        <w:rPr>
          <w:rFonts w:ascii="Times New Roman" w:hAnsi="Times New Roman"/>
          <w:sz w:val="24"/>
          <w:szCs w:val="20"/>
        </w:rPr>
      </w:pPr>
    </w:p>
    <w:p w:rsidR="00374F7D" w:rsidRPr="000E6C3E" w:rsidRDefault="00374F7D" w:rsidP="00F43939">
      <w:pPr>
        <w:pStyle w:val="Paragraphedeliste"/>
        <w:numPr>
          <w:ilvl w:val="0"/>
          <w:numId w:val="7"/>
        </w:numPr>
        <w:spacing w:after="160" w:line="256" w:lineRule="auto"/>
        <w:ind w:left="680"/>
        <w:jc w:val="both"/>
        <w:rPr>
          <w:rFonts w:ascii="Times New Roman" w:hAnsi="Times New Roman"/>
          <w:sz w:val="24"/>
          <w:szCs w:val="20"/>
        </w:rPr>
      </w:pPr>
      <w:r>
        <w:rPr>
          <w:rFonts w:ascii="Times New Roman" w:hAnsi="Times New Roman"/>
          <w:sz w:val="24"/>
        </w:rPr>
        <w:t>Des odeurs peuvent également émaner de la chaudière à écorce qui, par le passé servait également d’incinérateur à gaz malodorants. Ces gaz, issus des différents ateliers du site seront traités sur une colonne à odeurs neuve (la précédente étant en très mauvais état) puis incinérés dans la chaudière à liqueur (et non plus dans la chaudière à écorces) car la température du foyer de la chaudière à liqueur est de 1100 °C et donc bien supérieure à celle de la chaudière à écorces (850-900 °C).  Le sodium, à cette température est vaporisé, se combine avec les molécules de SO2 pour créer du sulfate de sodium réinjecté dans le procédé. Les molécules de gaz malodorants seront donc traitées beaucoup plus efficacement.</w:t>
      </w:r>
    </w:p>
    <w:p w:rsidR="000E6C3E" w:rsidRPr="000E6C3E" w:rsidRDefault="000E6C3E" w:rsidP="00F43939">
      <w:pPr>
        <w:spacing w:after="160" w:line="256" w:lineRule="auto"/>
        <w:ind w:left="680"/>
        <w:jc w:val="both"/>
        <w:rPr>
          <w:rFonts w:ascii="Times New Roman" w:hAnsi="Times New Roman"/>
          <w:sz w:val="24"/>
          <w:szCs w:val="20"/>
        </w:rPr>
      </w:pPr>
    </w:p>
    <w:p w:rsidR="00374F7D" w:rsidRDefault="00374F7D" w:rsidP="00F43939">
      <w:pPr>
        <w:ind w:left="680"/>
        <w:jc w:val="both"/>
        <w:rPr>
          <w:rFonts w:ascii="Times New Roman" w:hAnsi="Times New Roman"/>
          <w:sz w:val="24"/>
          <w:szCs w:val="20"/>
        </w:rPr>
      </w:pPr>
      <w:r>
        <w:rPr>
          <w:rFonts w:ascii="Times New Roman" w:hAnsi="Times New Roman"/>
          <w:sz w:val="24"/>
          <w:szCs w:val="20"/>
        </w:rPr>
        <w:t>La station d’épuration du site est une station aérobie. Cette station d’épuration est actuellement en fonctionnement et aucune remarque ou plainte n’a été émise sur d’éventuelles odeurs depuis plusieurs années. La seule source d’odeur connue est liée au stockage de boues séchées avant épandage agricole. Une enquête publique visant à valider une extension du périmètre d’épandage du site est lancée.</w:t>
      </w:r>
    </w:p>
    <w:p w:rsidR="00374F7D" w:rsidRDefault="00374F7D" w:rsidP="00F43939">
      <w:pPr>
        <w:ind w:left="680"/>
        <w:jc w:val="both"/>
        <w:rPr>
          <w:rFonts w:ascii="Times New Roman" w:hAnsi="Times New Roman"/>
          <w:sz w:val="24"/>
          <w:szCs w:val="20"/>
        </w:rPr>
      </w:pPr>
    </w:p>
    <w:p w:rsidR="00374F7D" w:rsidRDefault="000E6C3E" w:rsidP="00F43939">
      <w:pPr>
        <w:ind w:left="680"/>
        <w:jc w:val="both"/>
        <w:rPr>
          <w:rFonts w:ascii="Times New Roman" w:hAnsi="Times New Roman"/>
          <w:sz w:val="24"/>
          <w:szCs w:val="20"/>
        </w:rPr>
      </w:pPr>
      <w:r>
        <w:rPr>
          <w:rFonts w:ascii="Times New Roman" w:hAnsi="Times New Roman"/>
          <w:sz w:val="24"/>
          <w:szCs w:val="20"/>
        </w:rPr>
        <w:t xml:space="preserve">Double A s’est </w:t>
      </w:r>
      <w:r w:rsidR="00374F7D">
        <w:rPr>
          <w:rFonts w:ascii="Times New Roman" w:hAnsi="Times New Roman"/>
          <w:sz w:val="24"/>
          <w:szCs w:val="20"/>
        </w:rPr>
        <w:t>engag</w:t>
      </w:r>
      <w:r>
        <w:rPr>
          <w:rFonts w:ascii="Times New Roman" w:hAnsi="Times New Roman"/>
          <w:sz w:val="24"/>
          <w:szCs w:val="20"/>
        </w:rPr>
        <w:t>é</w:t>
      </w:r>
      <w:r w:rsidR="00374F7D">
        <w:rPr>
          <w:rFonts w:ascii="Times New Roman" w:hAnsi="Times New Roman"/>
          <w:sz w:val="24"/>
          <w:szCs w:val="20"/>
        </w:rPr>
        <w:t xml:space="preserve"> auprès de la DREAL à relancer les nez et à rencontrer ces personnes 2 fois par an, en présence de Air Normand et de la DREAL comme c’était le cas par le passé. Ces rencontres permettront également d’échanger sur les évolutions et projets du site aussi bien en termes d’odeurs que de bruit ou d’émissions.</w:t>
      </w:r>
    </w:p>
    <w:p w:rsidR="00564F64" w:rsidRDefault="00564F64" w:rsidP="00294C20">
      <w:pPr>
        <w:spacing w:after="0" w:line="240" w:lineRule="auto"/>
        <w:jc w:val="both"/>
        <w:rPr>
          <w:rFonts w:ascii="Times New Roman" w:eastAsia="Times New Roman" w:hAnsi="Times New Roman" w:cs="Times New Roman"/>
          <w:i/>
          <w:sz w:val="24"/>
          <w:szCs w:val="24"/>
          <w:u w:val="single"/>
          <w:lang w:eastAsia="fr-FR"/>
        </w:rPr>
      </w:pPr>
      <w:r w:rsidRPr="00564F64">
        <w:rPr>
          <w:rFonts w:ascii="Times New Roman" w:eastAsia="Times New Roman" w:hAnsi="Times New Roman" w:cs="Times New Roman"/>
          <w:i/>
          <w:sz w:val="24"/>
          <w:szCs w:val="24"/>
          <w:u w:val="single"/>
          <w:lang w:eastAsia="fr-FR"/>
        </w:rPr>
        <w:t>Avis du Commissaire Enquêteur</w:t>
      </w:r>
    </w:p>
    <w:p w:rsidR="00C54E09" w:rsidRPr="00564F64" w:rsidRDefault="00C54E09" w:rsidP="00294C20">
      <w:pPr>
        <w:spacing w:after="0" w:line="240" w:lineRule="auto"/>
        <w:jc w:val="both"/>
        <w:rPr>
          <w:rFonts w:ascii="Times New Roman" w:eastAsia="Times New Roman" w:hAnsi="Times New Roman" w:cs="Times New Roman"/>
          <w:sz w:val="24"/>
          <w:szCs w:val="24"/>
          <w:lang w:eastAsia="fr-FR"/>
        </w:rPr>
      </w:pPr>
    </w:p>
    <w:p w:rsidR="00564F64" w:rsidRDefault="00564F64" w:rsidP="00294C20">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Les explications fournies sont bien argumentées et paraissent </w:t>
      </w:r>
      <w:r w:rsidR="006570B9">
        <w:rPr>
          <w:rFonts w:ascii="Times New Roman" w:eastAsia="Times New Roman" w:hAnsi="Times New Roman" w:cs="Times New Roman"/>
          <w:i/>
          <w:sz w:val="24"/>
          <w:szCs w:val="24"/>
          <w:lang w:eastAsia="fr-FR"/>
        </w:rPr>
        <w:t xml:space="preserve">recevables et </w:t>
      </w:r>
      <w:r w:rsidR="000E6C3E">
        <w:rPr>
          <w:rFonts w:ascii="Times New Roman" w:eastAsia="Times New Roman" w:hAnsi="Times New Roman" w:cs="Times New Roman"/>
          <w:i/>
          <w:sz w:val="24"/>
          <w:szCs w:val="24"/>
          <w:lang w:eastAsia="fr-FR"/>
        </w:rPr>
        <w:t xml:space="preserve">plutôt </w:t>
      </w:r>
      <w:r>
        <w:rPr>
          <w:rFonts w:ascii="Times New Roman" w:eastAsia="Times New Roman" w:hAnsi="Times New Roman" w:cs="Times New Roman"/>
          <w:i/>
          <w:sz w:val="24"/>
          <w:szCs w:val="24"/>
          <w:lang w:eastAsia="fr-FR"/>
        </w:rPr>
        <w:t>convaincante</w:t>
      </w:r>
      <w:r w:rsidR="00206967">
        <w:rPr>
          <w:rFonts w:ascii="Times New Roman" w:eastAsia="Times New Roman" w:hAnsi="Times New Roman" w:cs="Times New Roman"/>
          <w:i/>
          <w:sz w:val="24"/>
          <w:szCs w:val="24"/>
          <w:lang w:eastAsia="fr-FR"/>
        </w:rPr>
        <w:t>s</w:t>
      </w:r>
      <w:r>
        <w:rPr>
          <w:rFonts w:ascii="Times New Roman" w:eastAsia="Times New Roman" w:hAnsi="Times New Roman" w:cs="Times New Roman"/>
          <w:i/>
          <w:sz w:val="24"/>
          <w:szCs w:val="24"/>
          <w:lang w:eastAsia="fr-FR"/>
        </w:rPr>
        <w:t xml:space="preserve"> dans leur ensemble même si les références faites à l'appui s'inspirent de considération</w:t>
      </w:r>
      <w:r w:rsidR="00206967">
        <w:rPr>
          <w:rFonts w:ascii="Times New Roman" w:eastAsia="Times New Roman" w:hAnsi="Times New Roman" w:cs="Times New Roman"/>
          <w:i/>
          <w:sz w:val="24"/>
          <w:szCs w:val="24"/>
          <w:lang w:eastAsia="fr-FR"/>
        </w:rPr>
        <w:t>s</w:t>
      </w:r>
      <w:r>
        <w:rPr>
          <w:rFonts w:ascii="Times New Roman" w:eastAsia="Times New Roman" w:hAnsi="Times New Roman" w:cs="Times New Roman"/>
          <w:i/>
          <w:sz w:val="24"/>
          <w:szCs w:val="24"/>
          <w:lang w:eastAsia="fr-FR"/>
        </w:rPr>
        <w:t xml:space="preserve"> technique</w:t>
      </w:r>
      <w:r w:rsidR="00206967">
        <w:rPr>
          <w:rFonts w:ascii="Times New Roman" w:eastAsia="Times New Roman" w:hAnsi="Times New Roman" w:cs="Times New Roman"/>
          <w:i/>
          <w:sz w:val="24"/>
          <w:szCs w:val="24"/>
          <w:lang w:eastAsia="fr-FR"/>
        </w:rPr>
        <w:t>s</w:t>
      </w:r>
      <w:r>
        <w:rPr>
          <w:rFonts w:ascii="Times New Roman" w:eastAsia="Times New Roman" w:hAnsi="Times New Roman" w:cs="Times New Roman"/>
          <w:i/>
          <w:sz w:val="24"/>
          <w:szCs w:val="24"/>
          <w:lang w:eastAsia="fr-FR"/>
        </w:rPr>
        <w:t xml:space="preserve"> pouvant toujours être contestable</w:t>
      </w:r>
      <w:r w:rsidR="00206967">
        <w:rPr>
          <w:rFonts w:ascii="Times New Roman" w:eastAsia="Times New Roman" w:hAnsi="Times New Roman" w:cs="Times New Roman"/>
          <w:i/>
          <w:sz w:val="24"/>
          <w:szCs w:val="24"/>
          <w:lang w:eastAsia="fr-FR"/>
        </w:rPr>
        <w:t>s</w:t>
      </w:r>
      <w:r>
        <w:rPr>
          <w:rFonts w:ascii="Times New Roman" w:eastAsia="Times New Roman" w:hAnsi="Times New Roman" w:cs="Times New Roman"/>
          <w:i/>
          <w:sz w:val="24"/>
          <w:szCs w:val="24"/>
          <w:lang w:eastAsia="fr-FR"/>
        </w:rPr>
        <w:t>.</w:t>
      </w:r>
    </w:p>
    <w:p w:rsidR="00C54E09" w:rsidRDefault="00C54E09" w:rsidP="00294C20">
      <w:pPr>
        <w:spacing w:after="0" w:line="240" w:lineRule="auto"/>
        <w:jc w:val="both"/>
        <w:rPr>
          <w:rFonts w:ascii="Times New Roman" w:eastAsia="Times New Roman" w:hAnsi="Times New Roman" w:cs="Times New Roman"/>
          <w:i/>
          <w:sz w:val="24"/>
          <w:szCs w:val="24"/>
          <w:lang w:eastAsia="fr-FR"/>
        </w:rPr>
      </w:pPr>
    </w:p>
    <w:p w:rsidR="00206967" w:rsidRPr="000E6C3E" w:rsidRDefault="00564F64" w:rsidP="00294C20">
      <w:pPr>
        <w:spacing w:after="0" w:line="240" w:lineRule="auto"/>
        <w:jc w:val="both"/>
        <w:rPr>
          <w:rFonts w:ascii="Times New Roman" w:eastAsia="Times New Roman" w:hAnsi="Times New Roman" w:cs="Times New Roman"/>
          <w:b/>
          <w:i/>
          <w:sz w:val="24"/>
          <w:szCs w:val="24"/>
          <w:lang w:eastAsia="fr-FR"/>
        </w:rPr>
      </w:pPr>
      <w:r>
        <w:rPr>
          <w:rFonts w:ascii="Times New Roman" w:eastAsia="Times New Roman" w:hAnsi="Times New Roman" w:cs="Times New Roman"/>
          <w:i/>
          <w:sz w:val="24"/>
          <w:szCs w:val="24"/>
          <w:lang w:eastAsia="fr-FR"/>
        </w:rPr>
        <w:t xml:space="preserve">Au travers les nombreuses discussions avec le porteur du projet et l’écoute dont il </w:t>
      </w:r>
      <w:r w:rsidR="000E6C3E">
        <w:rPr>
          <w:rFonts w:ascii="Times New Roman" w:eastAsia="Times New Roman" w:hAnsi="Times New Roman" w:cs="Times New Roman"/>
          <w:i/>
          <w:sz w:val="24"/>
          <w:szCs w:val="24"/>
          <w:lang w:eastAsia="fr-FR"/>
        </w:rPr>
        <w:t>a</w:t>
      </w:r>
      <w:r>
        <w:rPr>
          <w:rFonts w:ascii="Times New Roman" w:eastAsia="Times New Roman" w:hAnsi="Times New Roman" w:cs="Times New Roman"/>
          <w:i/>
          <w:sz w:val="24"/>
          <w:szCs w:val="24"/>
          <w:lang w:eastAsia="fr-FR"/>
        </w:rPr>
        <w:t xml:space="preserve"> fait preuve lors de</w:t>
      </w:r>
      <w:r w:rsidR="00C54E09">
        <w:rPr>
          <w:rFonts w:ascii="Times New Roman" w:eastAsia="Times New Roman" w:hAnsi="Times New Roman" w:cs="Times New Roman"/>
          <w:i/>
          <w:sz w:val="24"/>
          <w:szCs w:val="24"/>
          <w:lang w:eastAsia="fr-FR"/>
        </w:rPr>
        <w:t xml:space="preserve"> la</w:t>
      </w:r>
      <w:r>
        <w:rPr>
          <w:rFonts w:ascii="Times New Roman" w:eastAsia="Times New Roman" w:hAnsi="Times New Roman" w:cs="Times New Roman"/>
          <w:i/>
          <w:sz w:val="24"/>
          <w:szCs w:val="24"/>
          <w:lang w:eastAsia="fr-FR"/>
        </w:rPr>
        <w:t xml:space="preserve"> rencontre avec élus et habitants </w:t>
      </w:r>
      <w:r w:rsidR="006570B9">
        <w:rPr>
          <w:rFonts w:ascii="Times New Roman" w:eastAsia="Times New Roman" w:hAnsi="Times New Roman" w:cs="Times New Roman"/>
          <w:i/>
          <w:sz w:val="24"/>
          <w:szCs w:val="24"/>
          <w:lang w:eastAsia="fr-FR"/>
        </w:rPr>
        <w:t>concernés</w:t>
      </w:r>
      <w:r>
        <w:rPr>
          <w:rFonts w:ascii="Times New Roman" w:eastAsia="Times New Roman" w:hAnsi="Times New Roman" w:cs="Times New Roman"/>
          <w:i/>
          <w:sz w:val="24"/>
          <w:szCs w:val="24"/>
          <w:lang w:eastAsia="fr-FR"/>
        </w:rPr>
        <w:t xml:space="preserve">  il m’a semblé que Double A avait pleinement conscience que les odeurs constituai</w:t>
      </w:r>
      <w:r w:rsidR="00206967">
        <w:rPr>
          <w:rFonts w:ascii="Times New Roman" w:eastAsia="Times New Roman" w:hAnsi="Times New Roman" w:cs="Times New Roman"/>
          <w:i/>
          <w:sz w:val="24"/>
          <w:szCs w:val="24"/>
          <w:lang w:eastAsia="fr-FR"/>
        </w:rPr>
        <w:t>e</w:t>
      </w:r>
      <w:r>
        <w:rPr>
          <w:rFonts w:ascii="Times New Roman" w:eastAsia="Times New Roman" w:hAnsi="Times New Roman" w:cs="Times New Roman"/>
          <w:i/>
          <w:sz w:val="24"/>
          <w:szCs w:val="24"/>
          <w:lang w:eastAsia="fr-FR"/>
        </w:rPr>
        <w:t xml:space="preserve">nt la principale gêne occasionnée sur </w:t>
      </w:r>
      <w:r w:rsidR="00206967">
        <w:rPr>
          <w:rFonts w:ascii="Times New Roman" w:eastAsia="Times New Roman" w:hAnsi="Times New Roman" w:cs="Times New Roman"/>
          <w:i/>
          <w:sz w:val="24"/>
          <w:szCs w:val="24"/>
          <w:lang w:eastAsia="fr-FR"/>
        </w:rPr>
        <w:t xml:space="preserve">les zones urbanisées proches </w:t>
      </w:r>
      <w:r>
        <w:rPr>
          <w:rFonts w:ascii="Times New Roman" w:eastAsia="Times New Roman" w:hAnsi="Times New Roman" w:cs="Times New Roman"/>
          <w:i/>
          <w:sz w:val="24"/>
          <w:szCs w:val="24"/>
          <w:lang w:eastAsia="fr-FR"/>
        </w:rPr>
        <w:t>du site</w:t>
      </w:r>
      <w:r w:rsidR="00206967">
        <w:rPr>
          <w:rFonts w:ascii="Times New Roman" w:eastAsia="Times New Roman" w:hAnsi="Times New Roman" w:cs="Times New Roman"/>
          <w:i/>
          <w:sz w:val="24"/>
          <w:szCs w:val="24"/>
          <w:lang w:eastAsia="fr-FR"/>
        </w:rPr>
        <w:t xml:space="preserve"> et qu’il entendait y </w:t>
      </w:r>
      <w:r w:rsidR="00206967" w:rsidRPr="000E6C3E">
        <w:rPr>
          <w:rFonts w:ascii="Times New Roman" w:eastAsia="Times New Roman" w:hAnsi="Times New Roman" w:cs="Times New Roman"/>
          <w:b/>
          <w:i/>
          <w:sz w:val="24"/>
          <w:szCs w:val="24"/>
          <w:lang w:eastAsia="fr-FR"/>
        </w:rPr>
        <w:t>consacrer les moyens permettant d’atténuer au mieux ce phénomène.</w:t>
      </w:r>
    </w:p>
    <w:p w:rsidR="000E6C3E" w:rsidRDefault="000E6C3E" w:rsidP="00294C20">
      <w:pPr>
        <w:spacing w:after="0" w:line="240" w:lineRule="auto"/>
        <w:jc w:val="both"/>
        <w:rPr>
          <w:rFonts w:ascii="Times New Roman" w:eastAsia="Times New Roman" w:hAnsi="Times New Roman" w:cs="Times New Roman"/>
          <w:i/>
          <w:sz w:val="24"/>
          <w:szCs w:val="24"/>
          <w:lang w:eastAsia="fr-FR"/>
        </w:rPr>
      </w:pPr>
    </w:p>
    <w:p w:rsidR="00206967" w:rsidRDefault="00206967" w:rsidP="00294C20">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La proposition du recours aux services d’Air Normand,  association qui est déjà intervenue sur le site dans le passé me semble être une </w:t>
      </w:r>
      <w:r w:rsidR="00F06B75">
        <w:rPr>
          <w:rFonts w:ascii="Times New Roman" w:eastAsia="Times New Roman" w:hAnsi="Times New Roman" w:cs="Times New Roman"/>
          <w:i/>
          <w:sz w:val="24"/>
          <w:szCs w:val="24"/>
          <w:lang w:eastAsia="fr-FR"/>
        </w:rPr>
        <w:t>initiative intéressante.</w:t>
      </w:r>
    </w:p>
    <w:p w:rsidR="000E6C3E" w:rsidRDefault="000E6C3E" w:rsidP="00294C20">
      <w:pPr>
        <w:spacing w:after="0" w:line="240" w:lineRule="auto"/>
        <w:jc w:val="both"/>
        <w:rPr>
          <w:rFonts w:ascii="Times New Roman" w:eastAsia="Times New Roman" w:hAnsi="Times New Roman" w:cs="Times New Roman"/>
          <w:i/>
          <w:sz w:val="24"/>
          <w:szCs w:val="24"/>
          <w:lang w:eastAsia="fr-FR"/>
        </w:rPr>
      </w:pPr>
    </w:p>
    <w:p w:rsidR="00F06B75" w:rsidRDefault="00F06B75" w:rsidP="00294C20">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Par contre,  contrairement aux affirmations du pétitionnaire,  les boues de la station d’épuration constituent également une source d’odeurs importantes malgré l’absence de plainte,  ces nuisances identifiées par certains habitants de la commune des Damps doivent être prises en compte.</w:t>
      </w:r>
    </w:p>
    <w:p w:rsidR="000E6C3E" w:rsidRDefault="000E6C3E" w:rsidP="00294C20">
      <w:pPr>
        <w:spacing w:after="0" w:line="240" w:lineRule="auto"/>
        <w:jc w:val="both"/>
        <w:rPr>
          <w:rFonts w:ascii="Times New Roman" w:eastAsia="Times New Roman" w:hAnsi="Times New Roman" w:cs="Times New Roman"/>
          <w:i/>
          <w:sz w:val="24"/>
          <w:szCs w:val="24"/>
          <w:lang w:eastAsia="fr-FR"/>
        </w:rPr>
      </w:pPr>
    </w:p>
    <w:p w:rsidR="00F06B75" w:rsidRDefault="00F06B75" w:rsidP="00294C20">
      <w:pPr>
        <w:spacing w:after="0" w:line="240" w:lineRule="auto"/>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De l’examen fait sur le site en présence du responsable Double A</w:t>
      </w:r>
      <w:r w:rsidR="00000B88">
        <w:rPr>
          <w:rFonts w:ascii="Times New Roman" w:eastAsia="Times New Roman" w:hAnsi="Times New Roman" w:cs="Times New Roman"/>
          <w:i/>
          <w:sz w:val="24"/>
          <w:szCs w:val="24"/>
          <w:lang w:eastAsia="fr-FR"/>
        </w:rPr>
        <w:t xml:space="preserve">, </w:t>
      </w:r>
      <w:r w:rsidR="006570B9">
        <w:rPr>
          <w:rFonts w:ascii="Times New Roman" w:eastAsia="Times New Roman" w:hAnsi="Times New Roman" w:cs="Times New Roman"/>
          <w:i/>
          <w:sz w:val="24"/>
          <w:szCs w:val="24"/>
          <w:lang w:eastAsia="fr-FR"/>
        </w:rPr>
        <w:t xml:space="preserve"> et</w:t>
      </w:r>
      <w:r w:rsidR="00000B88">
        <w:rPr>
          <w:rFonts w:ascii="Times New Roman" w:eastAsia="Times New Roman" w:hAnsi="Times New Roman" w:cs="Times New Roman"/>
          <w:i/>
          <w:sz w:val="24"/>
          <w:szCs w:val="24"/>
          <w:lang w:eastAsia="fr-FR"/>
        </w:rPr>
        <w:t xml:space="preserve">, </w:t>
      </w:r>
      <w:r w:rsidR="006570B9">
        <w:rPr>
          <w:rFonts w:ascii="Times New Roman" w:eastAsia="Times New Roman" w:hAnsi="Times New Roman" w:cs="Times New Roman"/>
          <w:i/>
          <w:sz w:val="24"/>
          <w:szCs w:val="24"/>
          <w:lang w:eastAsia="fr-FR"/>
        </w:rPr>
        <w:t xml:space="preserve"> sachant que</w:t>
      </w:r>
      <w:r>
        <w:rPr>
          <w:rFonts w:ascii="Times New Roman" w:eastAsia="Times New Roman" w:hAnsi="Times New Roman" w:cs="Times New Roman"/>
          <w:i/>
          <w:sz w:val="24"/>
          <w:szCs w:val="24"/>
          <w:lang w:eastAsia="fr-FR"/>
        </w:rPr>
        <w:t xml:space="preserve"> </w:t>
      </w:r>
      <w:r w:rsidR="006570B9" w:rsidRPr="000E6C3E">
        <w:rPr>
          <w:rFonts w:ascii="Times New Roman" w:eastAsia="Times New Roman" w:hAnsi="Times New Roman" w:cs="Times New Roman"/>
          <w:b/>
          <w:i/>
          <w:sz w:val="24"/>
          <w:szCs w:val="24"/>
          <w:lang w:eastAsia="fr-FR"/>
        </w:rPr>
        <w:t>les volumes de boue vont tripler avec la relance de la fabrication de la pâte à papier</w:t>
      </w:r>
      <w:r w:rsidR="00000B88">
        <w:rPr>
          <w:rFonts w:ascii="Times New Roman" w:eastAsia="Times New Roman" w:hAnsi="Times New Roman" w:cs="Times New Roman"/>
          <w:b/>
          <w:i/>
          <w:sz w:val="24"/>
          <w:szCs w:val="24"/>
          <w:lang w:eastAsia="fr-FR"/>
        </w:rPr>
        <w:t xml:space="preserve">, </w:t>
      </w:r>
      <w:r w:rsidR="006570B9">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je considère que les améliorations suivantes p</w:t>
      </w:r>
      <w:r w:rsidR="000E6C3E">
        <w:rPr>
          <w:rFonts w:ascii="Times New Roman" w:eastAsia="Times New Roman" w:hAnsi="Times New Roman" w:cs="Times New Roman"/>
          <w:i/>
          <w:sz w:val="24"/>
          <w:szCs w:val="24"/>
          <w:lang w:eastAsia="fr-FR"/>
        </w:rPr>
        <w:t xml:space="preserve">ourraient </w:t>
      </w:r>
      <w:r>
        <w:rPr>
          <w:rFonts w:ascii="Times New Roman" w:eastAsia="Times New Roman" w:hAnsi="Times New Roman" w:cs="Times New Roman"/>
          <w:i/>
          <w:sz w:val="24"/>
          <w:szCs w:val="24"/>
          <w:lang w:eastAsia="fr-FR"/>
        </w:rPr>
        <w:t xml:space="preserve"> être apportée</w:t>
      </w:r>
      <w:r w:rsidR="000E6C3E">
        <w:rPr>
          <w:rFonts w:ascii="Times New Roman" w:eastAsia="Times New Roman" w:hAnsi="Times New Roman" w:cs="Times New Roman"/>
          <w:i/>
          <w:sz w:val="24"/>
          <w:szCs w:val="24"/>
          <w:lang w:eastAsia="fr-FR"/>
        </w:rPr>
        <w:t>s</w:t>
      </w:r>
      <w:r w:rsidR="006570B9">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w:t>
      </w:r>
    </w:p>
    <w:p w:rsidR="000E6C3E" w:rsidRDefault="000E6C3E" w:rsidP="00294C20">
      <w:pPr>
        <w:spacing w:after="0" w:line="240" w:lineRule="auto"/>
        <w:jc w:val="both"/>
        <w:rPr>
          <w:rFonts w:ascii="Times New Roman" w:eastAsia="Times New Roman" w:hAnsi="Times New Roman" w:cs="Times New Roman"/>
          <w:i/>
          <w:sz w:val="24"/>
          <w:szCs w:val="24"/>
          <w:lang w:eastAsia="fr-FR"/>
        </w:rPr>
      </w:pPr>
    </w:p>
    <w:p w:rsidR="00F06B75" w:rsidRDefault="006570B9" w:rsidP="00294C20">
      <w:pPr>
        <w:spacing w:after="0" w:line="240" w:lineRule="auto"/>
        <w:ind w:left="680"/>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 </w:t>
      </w:r>
      <w:r w:rsidR="00F06B75">
        <w:rPr>
          <w:rFonts w:ascii="Times New Roman" w:eastAsia="Times New Roman" w:hAnsi="Times New Roman" w:cs="Times New Roman"/>
          <w:i/>
          <w:sz w:val="24"/>
          <w:szCs w:val="24"/>
          <w:lang w:eastAsia="fr-FR"/>
        </w:rPr>
        <w:t>Réduction de la durée du stockage</w:t>
      </w:r>
      <w:r>
        <w:rPr>
          <w:rFonts w:ascii="Times New Roman" w:eastAsia="Times New Roman" w:hAnsi="Times New Roman" w:cs="Times New Roman"/>
          <w:i/>
          <w:sz w:val="24"/>
          <w:szCs w:val="24"/>
          <w:lang w:eastAsia="fr-FR"/>
        </w:rPr>
        <w:t xml:space="preserve"> à quelques jours</w:t>
      </w:r>
    </w:p>
    <w:p w:rsidR="00000B88" w:rsidRDefault="00000B88" w:rsidP="00294C20">
      <w:pPr>
        <w:spacing w:after="0" w:line="240" w:lineRule="auto"/>
        <w:ind w:left="680"/>
        <w:jc w:val="both"/>
        <w:rPr>
          <w:rFonts w:ascii="Times New Roman" w:eastAsia="Times New Roman" w:hAnsi="Times New Roman" w:cs="Times New Roman"/>
          <w:i/>
          <w:sz w:val="24"/>
          <w:szCs w:val="24"/>
          <w:lang w:eastAsia="fr-FR"/>
        </w:rPr>
      </w:pPr>
    </w:p>
    <w:p w:rsidR="00CD024F" w:rsidRDefault="006570B9" w:rsidP="00294C20">
      <w:pPr>
        <w:spacing w:after="0" w:line="240" w:lineRule="auto"/>
        <w:ind w:left="680"/>
        <w:jc w:val="both"/>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 xml:space="preserve">- Recherches d’installations permettant </w:t>
      </w:r>
      <w:r w:rsidRPr="000E6C3E">
        <w:rPr>
          <w:rFonts w:ascii="Times New Roman" w:eastAsia="Times New Roman" w:hAnsi="Times New Roman" w:cs="Times New Roman"/>
          <w:b/>
          <w:i/>
          <w:sz w:val="24"/>
          <w:szCs w:val="24"/>
          <w:lang w:eastAsia="fr-FR"/>
        </w:rPr>
        <w:t>d’effectuer en milieu couvert les opérations</w:t>
      </w:r>
      <w:r>
        <w:rPr>
          <w:rFonts w:ascii="Times New Roman" w:eastAsia="Times New Roman" w:hAnsi="Times New Roman" w:cs="Times New Roman"/>
          <w:i/>
          <w:sz w:val="24"/>
          <w:szCs w:val="24"/>
          <w:lang w:eastAsia="fr-FR"/>
        </w:rPr>
        <w:t xml:space="preserve"> de chargement qui accentuent l’émanation d’odeurs</w:t>
      </w:r>
      <w:r w:rsidR="00F06B75">
        <w:rPr>
          <w:rFonts w:ascii="Times New Roman" w:eastAsia="Times New Roman" w:hAnsi="Times New Roman" w:cs="Times New Roman"/>
          <w:i/>
          <w:sz w:val="24"/>
          <w:szCs w:val="24"/>
          <w:lang w:eastAsia="fr-FR"/>
        </w:rPr>
        <w:t xml:space="preserve"> </w:t>
      </w:r>
    </w:p>
    <w:p w:rsidR="00CD024F" w:rsidRDefault="00CD024F" w:rsidP="00294C20">
      <w:pPr>
        <w:spacing w:after="0" w:line="240" w:lineRule="auto"/>
        <w:ind w:left="680"/>
        <w:jc w:val="both"/>
        <w:rPr>
          <w:rFonts w:ascii="Times New Roman" w:eastAsia="Times New Roman" w:hAnsi="Times New Roman" w:cs="Times New Roman"/>
          <w:i/>
          <w:sz w:val="24"/>
          <w:szCs w:val="24"/>
          <w:lang w:eastAsia="fr-FR"/>
        </w:rPr>
      </w:pPr>
    </w:p>
    <w:p w:rsidR="007D53F1" w:rsidRDefault="007D53F1" w:rsidP="00294C20">
      <w:pPr>
        <w:spacing w:after="0" w:line="240" w:lineRule="auto"/>
        <w:ind w:left="680"/>
        <w:jc w:val="both"/>
        <w:rPr>
          <w:rFonts w:ascii="Times New Roman" w:eastAsia="Times New Roman" w:hAnsi="Times New Roman" w:cs="Times New Roman"/>
          <w:i/>
          <w:sz w:val="24"/>
          <w:szCs w:val="24"/>
          <w:lang w:eastAsia="fr-FR"/>
        </w:rPr>
      </w:pPr>
    </w:p>
    <w:p w:rsidR="00CD024F" w:rsidRPr="00135595" w:rsidRDefault="007D53F1" w:rsidP="00F43939">
      <w:pPr>
        <w:pStyle w:val="Paragraphedeliste"/>
        <w:numPr>
          <w:ilvl w:val="0"/>
          <w:numId w:val="16"/>
        </w:numPr>
        <w:spacing w:after="0" w:line="240" w:lineRule="auto"/>
        <w:ind w:left="357" w:hanging="357"/>
        <w:jc w:val="both"/>
        <w:rPr>
          <w:rFonts w:ascii="Times New Roman" w:eastAsia="Calibri" w:hAnsi="Times New Roman" w:cs="Times New Roman"/>
          <w:b/>
          <w:smallCaps/>
          <w:sz w:val="24"/>
          <w:szCs w:val="28"/>
        </w:rPr>
      </w:pPr>
      <w:r w:rsidRPr="00135595">
        <w:rPr>
          <w:rFonts w:ascii="Times New Roman" w:eastAsia="Calibri" w:hAnsi="Times New Roman" w:cs="Times New Roman"/>
          <w:b/>
          <w:smallCaps/>
          <w:sz w:val="24"/>
          <w:szCs w:val="28"/>
        </w:rPr>
        <w:t>Les rejets dans l’atmosphère</w:t>
      </w:r>
    </w:p>
    <w:p w:rsidR="00CD024F" w:rsidRDefault="00CD024F" w:rsidP="00F43939">
      <w:pPr>
        <w:spacing w:after="0" w:line="240" w:lineRule="auto"/>
        <w:ind w:left="680"/>
        <w:jc w:val="both"/>
        <w:rPr>
          <w:rFonts w:ascii="Times New Roman" w:eastAsia="Calibri" w:hAnsi="Times New Roman" w:cs="Times New Roman"/>
          <w:b/>
          <w:sz w:val="24"/>
          <w:szCs w:val="28"/>
        </w:rPr>
      </w:pPr>
    </w:p>
    <w:p w:rsidR="00CD024F" w:rsidRDefault="00CD024F" w:rsidP="00294C20">
      <w:pPr>
        <w:spacing w:after="0" w:line="240" w:lineRule="auto"/>
        <w:ind w:left="680"/>
        <w:jc w:val="both"/>
        <w:rPr>
          <w:rFonts w:ascii="Times New Roman" w:eastAsia="Calibri" w:hAnsi="Times New Roman" w:cs="Times New Roman"/>
          <w:b/>
          <w:sz w:val="24"/>
          <w:szCs w:val="28"/>
        </w:rPr>
      </w:pPr>
    </w:p>
    <w:p w:rsidR="007D53F1" w:rsidRDefault="00135595" w:rsidP="00F43939">
      <w:pPr>
        <w:spacing w:after="0" w:line="240" w:lineRule="auto"/>
        <w:ind w:left="680"/>
        <w:jc w:val="both"/>
        <w:rPr>
          <w:rFonts w:ascii="Times New Roman" w:eastAsia="Calibri" w:hAnsi="Times New Roman" w:cs="Times New Roman"/>
          <w:sz w:val="24"/>
          <w:szCs w:val="20"/>
        </w:rPr>
      </w:pPr>
      <w:r>
        <w:rPr>
          <w:rFonts w:ascii="Times New Roman" w:eastAsia="Calibri" w:hAnsi="Times New Roman" w:cs="Times New Roman"/>
          <w:sz w:val="24"/>
          <w:szCs w:val="20"/>
        </w:rPr>
        <w:t>L’industriel précise que l</w:t>
      </w:r>
      <w:r w:rsidR="007D53F1" w:rsidRPr="007D53F1">
        <w:rPr>
          <w:rFonts w:ascii="Times New Roman" w:eastAsia="Calibri" w:hAnsi="Times New Roman" w:cs="Times New Roman"/>
          <w:sz w:val="24"/>
          <w:szCs w:val="20"/>
        </w:rPr>
        <w:t>es problèmes de poussières de chaux ont été résolus au début des années 90 en installant et optimisant l’électrofiltre spécifiquement dédié à cet appareil.</w:t>
      </w:r>
    </w:p>
    <w:p w:rsidR="00135595" w:rsidRPr="007D53F1" w:rsidRDefault="00135595" w:rsidP="00F43939">
      <w:pPr>
        <w:spacing w:after="0" w:line="240" w:lineRule="auto"/>
        <w:ind w:left="680"/>
        <w:jc w:val="both"/>
        <w:rPr>
          <w:rFonts w:ascii="Times New Roman" w:eastAsia="Calibri" w:hAnsi="Times New Roman" w:cs="Times New Roman"/>
          <w:sz w:val="24"/>
          <w:szCs w:val="20"/>
        </w:rPr>
      </w:pPr>
    </w:p>
    <w:p w:rsidR="007D53F1" w:rsidRPr="007D53F1" w:rsidRDefault="007D53F1" w:rsidP="00F43939">
      <w:pPr>
        <w:spacing w:after="160" w:line="256" w:lineRule="auto"/>
        <w:ind w:left="680"/>
        <w:jc w:val="both"/>
        <w:rPr>
          <w:rFonts w:ascii="Times New Roman" w:eastAsia="Calibri" w:hAnsi="Times New Roman" w:cs="Times New Roman"/>
          <w:sz w:val="24"/>
          <w:szCs w:val="20"/>
        </w:rPr>
      </w:pPr>
      <w:r w:rsidRPr="007D53F1">
        <w:rPr>
          <w:rFonts w:ascii="Times New Roman" w:eastAsia="Calibri" w:hAnsi="Times New Roman" w:cs="Times New Roman"/>
          <w:sz w:val="24"/>
          <w:szCs w:val="20"/>
        </w:rPr>
        <w:t>Les niveaux d’émission actuels de la chaudière biomasse ainsi que ce du four à chaux alors qu’il était en exploitation sont conformes aux nouvelles limites de rejet définis dans le BREF papetier de septembre 2014.</w:t>
      </w:r>
    </w:p>
    <w:p w:rsidR="007D53F1" w:rsidRPr="007D53F1" w:rsidRDefault="007D53F1" w:rsidP="00F43939">
      <w:pPr>
        <w:spacing w:after="160" w:line="256" w:lineRule="auto"/>
        <w:ind w:left="680"/>
        <w:jc w:val="both"/>
        <w:rPr>
          <w:rFonts w:ascii="Times New Roman" w:eastAsia="Calibri" w:hAnsi="Times New Roman" w:cs="Times New Roman"/>
          <w:sz w:val="24"/>
          <w:szCs w:val="20"/>
        </w:rPr>
      </w:pPr>
      <w:r w:rsidRPr="007D53F1">
        <w:rPr>
          <w:rFonts w:ascii="Times New Roman" w:eastAsia="Calibri" w:hAnsi="Times New Roman" w:cs="Times New Roman"/>
          <w:sz w:val="24"/>
          <w:szCs w:val="20"/>
        </w:rPr>
        <w:t>Les niveaux d’émission de la chaudière régénération sont également conformes pour tous les paramètres hormis les rejets en poussière. Le projet inclut donc une modification importante des 3 électrofiltres de cette chaudière afin que les émissions se limitent à 25 mg/Nm3 (le niveau préalable était de 60 mg/Nm3).</w:t>
      </w:r>
    </w:p>
    <w:p w:rsidR="007D53F1" w:rsidRPr="007D53F1" w:rsidRDefault="007D53F1" w:rsidP="00F43939">
      <w:pPr>
        <w:spacing w:after="160" w:line="256" w:lineRule="auto"/>
        <w:ind w:left="680"/>
        <w:jc w:val="both"/>
        <w:rPr>
          <w:rFonts w:ascii="Times New Roman" w:eastAsia="Calibri" w:hAnsi="Times New Roman" w:cs="Times New Roman"/>
          <w:sz w:val="24"/>
          <w:szCs w:val="20"/>
        </w:rPr>
      </w:pPr>
    </w:p>
    <w:p w:rsidR="007D53F1" w:rsidRDefault="00135595" w:rsidP="00F43939">
      <w:pPr>
        <w:spacing w:after="160" w:line="256" w:lineRule="auto"/>
        <w:ind w:left="680"/>
        <w:jc w:val="both"/>
        <w:rPr>
          <w:rFonts w:ascii="Times New Roman" w:eastAsia="Calibri" w:hAnsi="Times New Roman" w:cs="Times New Roman"/>
          <w:sz w:val="24"/>
          <w:szCs w:val="20"/>
        </w:rPr>
      </w:pPr>
      <w:r>
        <w:rPr>
          <w:rFonts w:ascii="Times New Roman" w:eastAsia="Calibri" w:hAnsi="Times New Roman" w:cs="Times New Roman"/>
          <w:sz w:val="24"/>
          <w:szCs w:val="20"/>
        </w:rPr>
        <w:t>Il ajoute</w:t>
      </w:r>
      <w:r w:rsidR="007D53F1" w:rsidRPr="007D53F1">
        <w:rPr>
          <w:rFonts w:ascii="Times New Roman" w:eastAsia="Calibri" w:hAnsi="Times New Roman" w:cs="Times New Roman"/>
          <w:sz w:val="24"/>
          <w:szCs w:val="20"/>
        </w:rPr>
        <w:t>,</w:t>
      </w:r>
      <w:r>
        <w:rPr>
          <w:rFonts w:ascii="Times New Roman" w:eastAsia="Calibri" w:hAnsi="Times New Roman" w:cs="Times New Roman"/>
          <w:sz w:val="24"/>
          <w:szCs w:val="20"/>
        </w:rPr>
        <w:t xml:space="preserve"> </w:t>
      </w:r>
      <w:r w:rsidR="007D53F1" w:rsidRPr="007D53F1">
        <w:rPr>
          <w:rFonts w:ascii="Times New Roman" w:eastAsia="Calibri" w:hAnsi="Times New Roman" w:cs="Times New Roman"/>
          <w:sz w:val="24"/>
          <w:szCs w:val="20"/>
        </w:rPr>
        <w:t xml:space="preserve"> comme le demande l’arrêté préfectoral,</w:t>
      </w:r>
      <w:r>
        <w:rPr>
          <w:rFonts w:ascii="Times New Roman" w:eastAsia="Calibri" w:hAnsi="Times New Roman" w:cs="Times New Roman"/>
          <w:sz w:val="24"/>
          <w:szCs w:val="20"/>
        </w:rPr>
        <w:t xml:space="preserve">  son intention</w:t>
      </w:r>
      <w:r w:rsidR="007D53F1" w:rsidRPr="007D53F1">
        <w:rPr>
          <w:rFonts w:ascii="Times New Roman" w:eastAsia="Calibri" w:hAnsi="Times New Roman" w:cs="Times New Roman"/>
          <w:sz w:val="24"/>
          <w:szCs w:val="20"/>
        </w:rPr>
        <w:t xml:space="preserve"> de mesurer les émissions dans les fumées de plomb, acide chlorhydrique et Cadmium 1X/trimestre, de métaux (Sb, Cr, Cu, Zn, As, Se, Hg,…) 1X/an et de dioxine et furanes 1X/ 2ans. Ces valeurs sont donc analysées et surveillées et non présentes ou à l’état de traces dans nos fumées.</w:t>
      </w:r>
    </w:p>
    <w:p w:rsidR="00880C84" w:rsidRDefault="00880C84" w:rsidP="00294C20">
      <w:pPr>
        <w:spacing w:after="0" w:line="240" w:lineRule="auto"/>
        <w:jc w:val="both"/>
        <w:rPr>
          <w:rFonts w:ascii="Times New Roman" w:eastAsia="Times New Roman" w:hAnsi="Times New Roman" w:cs="Times New Roman"/>
          <w:i/>
          <w:sz w:val="24"/>
          <w:szCs w:val="24"/>
          <w:u w:val="single"/>
          <w:lang w:eastAsia="fr-FR"/>
        </w:rPr>
      </w:pPr>
      <w:r w:rsidRPr="00564F64">
        <w:rPr>
          <w:rFonts w:ascii="Times New Roman" w:eastAsia="Times New Roman" w:hAnsi="Times New Roman" w:cs="Times New Roman"/>
          <w:i/>
          <w:sz w:val="24"/>
          <w:szCs w:val="24"/>
          <w:u w:val="single"/>
          <w:lang w:eastAsia="fr-FR"/>
        </w:rPr>
        <w:t>Avis du Commissaire Enquêteur</w:t>
      </w:r>
    </w:p>
    <w:p w:rsidR="00000B88" w:rsidRPr="00564F64" w:rsidRDefault="00000B88" w:rsidP="00294C20">
      <w:pPr>
        <w:spacing w:after="0" w:line="240" w:lineRule="auto"/>
        <w:jc w:val="both"/>
        <w:rPr>
          <w:rFonts w:ascii="Times New Roman" w:eastAsia="Times New Roman" w:hAnsi="Times New Roman" w:cs="Times New Roman"/>
          <w:sz w:val="24"/>
          <w:szCs w:val="24"/>
          <w:lang w:eastAsia="fr-FR"/>
        </w:rPr>
      </w:pPr>
    </w:p>
    <w:p w:rsidR="00135595" w:rsidRDefault="00880C84" w:rsidP="00135595">
      <w:pPr>
        <w:spacing w:after="160" w:line="257" w:lineRule="auto"/>
        <w:jc w:val="both"/>
        <w:rPr>
          <w:rFonts w:ascii="Times New Roman" w:eastAsia="Calibri" w:hAnsi="Times New Roman" w:cs="Times New Roman"/>
          <w:i/>
          <w:sz w:val="24"/>
          <w:szCs w:val="20"/>
        </w:rPr>
      </w:pPr>
      <w:r w:rsidRPr="00852FE2">
        <w:rPr>
          <w:rFonts w:ascii="Times New Roman" w:eastAsia="Calibri" w:hAnsi="Times New Roman" w:cs="Times New Roman"/>
          <w:i/>
          <w:sz w:val="24"/>
          <w:szCs w:val="20"/>
        </w:rPr>
        <w:t xml:space="preserve">Sur cet aspect également Double A </w:t>
      </w:r>
      <w:r w:rsidR="00903B4D">
        <w:rPr>
          <w:rFonts w:ascii="Times New Roman" w:eastAsia="Calibri" w:hAnsi="Times New Roman" w:cs="Times New Roman"/>
          <w:i/>
          <w:sz w:val="24"/>
          <w:szCs w:val="20"/>
        </w:rPr>
        <w:t>fournit</w:t>
      </w:r>
      <w:r w:rsidRPr="00852FE2">
        <w:rPr>
          <w:rFonts w:ascii="Times New Roman" w:eastAsia="Calibri" w:hAnsi="Times New Roman" w:cs="Times New Roman"/>
          <w:i/>
          <w:sz w:val="24"/>
          <w:szCs w:val="20"/>
        </w:rPr>
        <w:t xml:space="preserve"> des éléments précis qui tendent à penser une bonne maîtrise des émissions.</w:t>
      </w:r>
      <w:r w:rsidR="00852FE2" w:rsidRPr="00852FE2">
        <w:rPr>
          <w:rFonts w:ascii="Times New Roman" w:eastAsia="Calibri" w:hAnsi="Times New Roman" w:cs="Times New Roman"/>
          <w:i/>
          <w:sz w:val="24"/>
          <w:szCs w:val="20"/>
        </w:rPr>
        <w:t xml:space="preserve"> Il s’appuie sur la réglementation pour démontrer que le contrôle des émissions de gaz polluants dans l’atmophère répond à la réglementation sans exc</w:t>
      </w:r>
      <w:r w:rsidR="00135595">
        <w:rPr>
          <w:rFonts w:ascii="Times New Roman" w:eastAsia="Calibri" w:hAnsi="Times New Roman" w:cs="Times New Roman"/>
          <w:i/>
          <w:sz w:val="24"/>
          <w:szCs w:val="20"/>
        </w:rPr>
        <w:t>é</w:t>
      </w:r>
      <w:r w:rsidR="00852FE2" w:rsidRPr="00852FE2">
        <w:rPr>
          <w:rFonts w:ascii="Times New Roman" w:eastAsia="Calibri" w:hAnsi="Times New Roman" w:cs="Times New Roman"/>
          <w:i/>
          <w:sz w:val="24"/>
          <w:szCs w:val="20"/>
        </w:rPr>
        <w:t>der le seuil de tolérance</w:t>
      </w:r>
      <w:r w:rsidR="00135595">
        <w:rPr>
          <w:rFonts w:ascii="Times New Roman" w:eastAsia="Calibri" w:hAnsi="Times New Roman" w:cs="Times New Roman"/>
          <w:i/>
          <w:sz w:val="24"/>
          <w:szCs w:val="20"/>
        </w:rPr>
        <w:t>.</w:t>
      </w:r>
    </w:p>
    <w:p w:rsidR="00374F7D" w:rsidRDefault="00852FE2" w:rsidP="00BA10F2">
      <w:pPr>
        <w:spacing w:after="160" w:line="257" w:lineRule="auto"/>
        <w:jc w:val="both"/>
        <w:rPr>
          <w:rFonts w:ascii="Times New Roman" w:eastAsia="Times New Roman" w:hAnsi="Times New Roman" w:cs="Times New Roman"/>
          <w:sz w:val="24"/>
          <w:szCs w:val="24"/>
          <w:lang w:eastAsia="fr-FR"/>
        </w:rPr>
      </w:pPr>
      <w:r w:rsidRPr="00852FE2">
        <w:rPr>
          <w:rFonts w:ascii="Times New Roman" w:eastAsia="Times New Roman" w:hAnsi="Times New Roman" w:cs="Times New Roman"/>
          <w:i/>
          <w:sz w:val="24"/>
          <w:szCs w:val="24"/>
          <w:lang w:eastAsia="fr-FR"/>
        </w:rPr>
        <w:t xml:space="preserve">Il me paraît très important que </w:t>
      </w:r>
      <w:r w:rsidR="00461C3D">
        <w:rPr>
          <w:rFonts w:ascii="Times New Roman" w:eastAsia="Times New Roman" w:hAnsi="Times New Roman" w:cs="Times New Roman"/>
          <w:i/>
          <w:sz w:val="24"/>
          <w:szCs w:val="24"/>
          <w:lang w:eastAsia="fr-FR"/>
        </w:rPr>
        <w:t xml:space="preserve">dans </w:t>
      </w:r>
      <w:r w:rsidRPr="00852FE2">
        <w:rPr>
          <w:rFonts w:ascii="Times New Roman" w:eastAsia="Times New Roman" w:hAnsi="Times New Roman" w:cs="Times New Roman"/>
          <w:i/>
          <w:sz w:val="24"/>
          <w:szCs w:val="24"/>
          <w:lang w:eastAsia="fr-FR"/>
        </w:rPr>
        <w:t>ce domaine</w:t>
      </w:r>
      <w:r w:rsidR="00461C3D">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 xml:space="preserve"> toute</w:t>
      </w:r>
      <w:r w:rsidR="00461C3D">
        <w:rPr>
          <w:rFonts w:ascii="Times New Roman" w:eastAsia="Times New Roman" w:hAnsi="Times New Roman" w:cs="Times New Roman"/>
          <w:i/>
          <w:sz w:val="24"/>
          <w:szCs w:val="24"/>
          <w:lang w:eastAsia="fr-FR"/>
        </w:rPr>
        <w:t>s les</w:t>
      </w:r>
      <w:r>
        <w:rPr>
          <w:rFonts w:ascii="Times New Roman" w:eastAsia="Times New Roman" w:hAnsi="Times New Roman" w:cs="Times New Roman"/>
          <w:i/>
          <w:sz w:val="24"/>
          <w:szCs w:val="24"/>
          <w:lang w:eastAsia="fr-FR"/>
        </w:rPr>
        <w:t xml:space="preserve"> vérification</w:t>
      </w:r>
      <w:r w:rsidR="00461C3D">
        <w:rPr>
          <w:rFonts w:ascii="Times New Roman" w:eastAsia="Times New Roman" w:hAnsi="Times New Roman" w:cs="Times New Roman"/>
          <w:i/>
          <w:sz w:val="24"/>
          <w:szCs w:val="24"/>
          <w:lang w:eastAsia="fr-FR"/>
        </w:rPr>
        <w:t>s</w:t>
      </w:r>
      <w:r>
        <w:rPr>
          <w:rFonts w:ascii="Times New Roman" w:eastAsia="Times New Roman" w:hAnsi="Times New Roman" w:cs="Times New Roman"/>
          <w:i/>
          <w:sz w:val="24"/>
          <w:szCs w:val="24"/>
          <w:lang w:eastAsia="fr-FR"/>
        </w:rPr>
        <w:t xml:space="preserve"> portant sur les </w:t>
      </w:r>
      <w:r w:rsidRPr="00852FE2">
        <w:rPr>
          <w:rFonts w:ascii="Times New Roman" w:eastAsia="Times New Roman" w:hAnsi="Times New Roman" w:cs="Times New Roman"/>
          <w:i/>
          <w:sz w:val="24"/>
          <w:szCs w:val="24"/>
          <w:lang w:eastAsia="fr-FR"/>
        </w:rPr>
        <w:t>contrôle</w:t>
      </w:r>
      <w:r>
        <w:rPr>
          <w:rFonts w:ascii="Times New Roman" w:eastAsia="Times New Roman" w:hAnsi="Times New Roman" w:cs="Times New Roman"/>
          <w:i/>
          <w:sz w:val="24"/>
          <w:szCs w:val="24"/>
          <w:lang w:eastAsia="fr-FR"/>
        </w:rPr>
        <w:t>s</w:t>
      </w:r>
      <w:r w:rsidRPr="00852FE2">
        <w:rPr>
          <w:rFonts w:ascii="Times New Roman" w:eastAsia="Times New Roman" w:hAnsi="Times New Roman" w:cs="Times New Roman"/>
          <w:i/>
          <w:sz w:val="24"/>
          <w:szCs w:val="24"/>
          <w:lang w:eastAsia="fr-FR"/>
        </w:rPr>
        <w:t xml:space="preserve"> des rejets soi</w:t>
      </w:r>
      <w:r w:rsidR="00461C3D">
        <w:rPr>
          <w:rFonts w:ascii="Times New Roman" w:eastAsia="Times New Roman" w:hAnsi="Times New Roman" w:cs="Times New Roman"/>
          <w:i/>
          <w:sz w:val="24"/>
          <w:szCs w:val="24"/>
          <w:lang w:eastAsia="fr-FR"/>
        </w:rPr>
        <w:t>ent</w:t>
      </w:r>
      <w:r w:rsidRPr="00852FE2">
        <w:rPr>
          <w:rFonts w:ascii="Times New Roman" w:eastAsia="Times New Roman" w:hAnsi="Times New Roman" w:cs="Times New Roman"/>
          <w:i/>
          <w:sz w:val="24"/>
          <w:szCs w:val="24"/>
          <w:lang w:eastAsia="fr-FR"/>
        </w:rPr>
        <w:t xml:space="preserve"> fait</w:t>
      </w:r>
      <w:r>
        <w:rPr>
          <w:rFonts w:ascii="Times New Roman" w:eastAsia="Times New Roman" w:hAnsi="Times New Roman" w:cs="Times New Roman"/>
          <w:i/>
          <w:sz w:val="24"/>
          <w:szCs w:val="24"/>
          <w:lang w:eastAsia="fr-FR"/>
        </w:rPr>
        <w:t>es</w:t>
      </w:r>
      <w:r w:rsidRPr="00852FE2">
        <w:rPr>
          <w:rFonts w:ascii="Times New Roman" w:eastAsia="Times New Roman" w:hAnsi="Times New Roman" w:cs="Times New Roman"/>
          <w:i/>
          <w:sz w:val="24"/>
          <w:szCs w:val="24"/>
          <w:lang w:eastAsia="fr-FR"/>
        </w:rPr>
        <w:t xml:space="preserve"> </w:t>
      </w:r>
      <w:r w:rsidR="00000B88">
        <w:rPr>
          <w:rFonts w:ascii="Times New Roman" w:eastAsia="Times New Roman" w:hAnsi="Times New Roman" w:cs="Times New Roman"/>
          <w:i/>
          <w:sz w:val="24"/>
          <w:szCs w:val="24"/>
          <w:lang w:eastAsia="fr-FR"/>
        </w:rPr>
        <w:t>avec</w:t>
      </w:r>
      <w:r w:rsidRPr="00852FE2">
        <w:rPr>
          <w:rFonts w:ascii="Times New Roman" w:eastAsia="Times New Roman" w:hAnsi="Times New Roman" w:cs="Times New Roman"/>
          <w:i/>
          <w:sz w:val="24"/>
          <w:szCs w:val="24"/>
          <w:lang w:eastAsia="fr-FR"/>
        </w:rPr>
        <w:t xml:space="preserve"> la plus grande rigueur tant les conséquences peuvent être néfastes pour l’environnement</w:t>
      </w:r>
      <w:r w:rsidR="00000B88">
        <w:rPr>
          <w:rFonts w:ascii="Times New Roman" w:eastAsia="Times New Roman" w:hAnsi="Times New Roman" w:cs="Times New Roman"/>
          <w:i/>
          <w:sz w:val="24"/>
          <w:szCs w:val="24"/>
          <w:lang w:eastAsia="fr-FR"/>
        </w:rPr>
        <w:t xml:space="preserve"> et la santé</w:t>
      </w:r>
      <w:r w:rsidRPr="00852FE2">
        <w:rPr>
          <w:rFonts w:ascii="Times New Roman" w:eastAsia="Times New Roman" w:hAnsi="Times New Roman" w:cs="Times New Roman"/>
          <w:i/>
          <w:sz w:val="24"/>
          <w:szCs w:val="24"/>
          <w:lang w:eastAsia="fr-FR"/>
        </w:rPr>
        <w:t xml:space="preserve">. </w:t>
      </w:r>
      <w:r>
        <w:rPr>
          <w:rFonts w:ascii="Times New Roman" w:eastAsia="Times New Roman" w:hAnsi="Times New Roman" w:cs="Times New Roman"/>
          <w:i/>
          <w:sz w:val="24"/>
          <w:szCs w:val="24"/>
          <w:lang w:eastAsia="fr-FR"/>
        </w:rPr>
        <w:t>E</w:t>
      </w:r>
      <w:r w:rsidRPr="00852FE2">
        <w:rPr>
          <w:rFonts w:ascii="Times New Roman" w:eastAsia="Times New Roman" w:hAnsi="Times New Roman" w:cs="Times New Roman"/>
          <w:i/>
          <w:sz w:val="24"/>
          <w:szCs w:val="24"/>
          <w:lang w:eastAsia="fr-FR"/>
        </w:rPr>
        <w:t xml:space="preserve">n la circonstance je ne peux que recommander </w:t>
      </w:r>
      <w:r w:rsidRPr="00852FE2">
        <w:rPr>
          <w:rFonts w:ascii="Times New Roman" w:eastAsia="Times New Roman" w:hAnsi="Times New Roman" w:cs="Times New Roman"/>
          <w:b/>
          <w:i/>
          <w:sz w:val="24"/>
          <w:szCs w:val="24"/>
          <w:lang w:eastAsia="fr-FR"/>
        </w:rPr>
        <w:t>la mise en place immédiate et sans attendre</w:t>
      </w:r>
      <w:r w:rsidRPr="00852FE2">
        <w:rPr>
          <w:rFonts w:ascii="Times New Roman" w:eastAsia="Times New Roman" w:hAnsi="Times New Roman" w:cs="Times New Roman"/>
          <w:i/>
          <w:sz w:val="24"/>
          <w:szCs w:val="24"/>
          <w:lang w:eastAsia="fr-FR"/>
        </w:rPr>
        <w:t>,  après le lancement de la nouvelle activité du site, des moyens de surveillance appropriés</w:t>
      </w:r>
      <w:r w:rsidR="00CD024F">
        <w:rPr>
          <w:rFonts w:ascii="Times New Roman" w:eastAsia="Times New Roman" w:hAnsi="Times New Roman" w:cs="Times New Roman"/>
          <w:i/>
          <w:sz w:val="24"/>
          <w:szCs w:val="24"/>
          <w:lang w:eastAsia="fr-FR"/>
        </w:rPr>
        <w:t>.</w:t>
      </w:r>
    </w:p>
    <w:p w:rsidR="00235653" w:rsidRDefault="00235653" w:rsidP="00294C20">
      <w:pPr>
        <w:spacing w:after="0" w:line="240" w:lineRule="auto"/>
        <w:jc w:val="both"/>
        <w:rPr>
          <w:rFonts w:ascii="Times New Roman" w:eastAsia="Times New Roman" w:hAnsi="Times New Roman" w:cs="Times New Roman"/>
          <w:sz w:val="24"/>
          <w:szCs w:val="24"/>
          <w:lang w:eastAsia="fr-FR"/>
        </w:rPr>
      </w:pPr>
    </w:p>
    <w:p w:rsidR="00235653" w:rsidRPr="00BA10F2" w:rsidRDefault="00235653" w:rsidP="00294C20">
      <w:pPr>
        <w:pStyle w:val="Paragraphedeliste"/>
        <w:numPr>
          <w:ilvl w:val="0"/>
          <w:numId w:val="16"/>
        </w:numPr>
        <w:spacing w:after="160" w:line="256" w:lineRule="auto"/>
        <w:ind w:left="360" w:hanging="357"/>
        <w:jc w:val="both"/>
        <w:rPr>
          <w:rFonts w:ascii="Times New Roman" w:hAnsi="Times New Roman"/>
          <w:b/>
          <w:sz w:val="24"/>
          <w:szCs w:val="28"/>
        </w:rPr>
      </w:pPr>
      <w:r w:rsidRPr="00BA10F2">
        <w:rPr>
          <w:rFonts w:ascii="Times New Roman" w:hAnsi="Times New Roman"/>
          <w:b/>
          <w:smallCaps/>
          <w:sz w:val="24"/>
          <w:szCs w:val="28"/>
        </w:rPr>
        <w:t>Le bruit</w:t>
      </w:r>
    </w:p>
    <w:p w:rsidR="00235653" w:rsidRDefault="00F43939" w:rsidP="00F43939">
      <w:pPr>
        <w:ind w:left="680"/>
        <w:jc w:val="both"/>
        <w:rPr>
          <w:rFonts w:ascii="Times New Roman" w:hAnsi="Times New Roman"/>
          <w:sz w:val="24"/>
          <w:szCs w:val="20"/>
        </w:rPr>
      </w:pPr>
      <w:r>
        <w:rPr>
          <w:rFonts w:ascii="Times New Roman" w:hAnsi="Times New Roman"/>
          <w:sz w:val="24"/>
          <w:szCs w:val="20"/>
        </w:rPr>
        <w:t>L’industriel papetier précise que l</w:t>
      </w:r>
      <w:r w:rsidR="00235653">
        <w:rPr>
          <w:rFonts w:ascii="Times New Roman" w:hAnsi="Times New Roman"/>
          <w:sz w:val="24"/>
          <w:szCs w:val="20"/>
        </w:rPr>
        <w:t>e site aura les mêmes installations qu’en 2008. La zone portuaire, nouvelle activité, sera gérée par un opérateur sous-traitant de Double A.</w:t>
      </w:r>
    </w:p>
    <w:p w:rsidR="00235653" w:rsidRDefault="00903B4D" w:rsidP="00F43939">
      <w:pPr>
        <w:ind w:left="680"/>
        <w:jc w:val="both"/>
        <w:rPr>
          <w:rFonts w:ascii="Times New Roman" w:hAnsi="Times New Roman"/>
          <w:sz w:val="24"/>
          <w:szCs w:val="20"/>
        </w:rPr>
      </w:pPr>
      <w:r>
        <w:rPr>
          <w:rFonts w:ascii="Times New Roman" w:hAnsi="Times New Roman"/>
          <w:sz w:val="24"/>
          <w:szCs w:val="20"/>
        </w:rPr>
        <w:t>Deux</w:t>
      </w:r>
      <w:r w:rsidR="00235653">
        <w:rPr>
          <w:rFonts w:ascii="Times New Roman" w:hAnsi="Times New Roman"/>
          <w:sz w:val="24"/>
          <w:szCs w:val="20"/>
        </w:rPr>
        <w:t xml:space="preserve"> barges par jour déchargeront sur le ponton aval du site entre 5h et 21h. Afin de minimiser le bruit, la grue mobile qui sera exploitée par cette société sera une grue électrique. Le Grand Port Maritime de Rouen, propriétaire de la zone portuaire, a déjà inclus dans son appel d’offre, l’alimentation nécessaire pour ce type de grue. </w:t>
      </w:r>
    </w:p>
    <w:p w:rsidR="00235653" w:rsidRDefault="00235653" w:rsidP="00F43939">
      <w:pPr>
        <w:ind w:left="680"/>
        <w:jc w:val="both"/>
        <w:rPr>
          <w:rFonts w:ascii="Times New Roman" w:hAnsi="Times New Roman"/>
          <w:sz w:val="24"/>
          <w:szCs w:val="20"/>
        </w:rPr>
      </w:pPr>
      <w:r>
        <w:rPr>
          <w:rFonts w:ascii="Times New Roman" w:hAnsi="Times New Roman"/>
          <w:sz w:val="24"/>
          <w:szCs w:val="20"/>
        </w:rPr>
        <w:t>Le niveau sonore du site sera donc le même qu’entre 2005 et 2009. Le site était conforme aux niveaux d’émissions.</w:t>
      </w:r>
    </w:p>
    <w:p w:rsidR="00F43939" w:rsidRDefault="00235653" w:rsidP="00F43939">
      <w:pPr>
        <w:ind w:left="680"/>
        <w:jc w:val="both"/>
        <w:rPr>
          <w:rFonts w:ascii="Times New Roman" w:hAnsi="Times New Roman"/>
          <w:sz w:val="24"/>
          <w:szCs w:val="20"/>
        </w:rPr>
      </w:pPr>
      <w:r>
        <w:rPr>
          <w:rFonts w:ascii="Times New Roman" w:hAnsi="Times New Roman"/>
          <w:sz w:val="24"/>
          <w:szCs w:val="20"/>
        </w:rPr>
        <w:t>Tout en étant conforme en termes de bruit, des personnes ont commenté 2 points particuliers :</w:t>
      </w:r>
    </w:p>
    <w:p w:rsidR="00F43939" w:rsidRDefault="00F43939" w:rsidP="00F43939">
      <w:pPr>
        <w:ind w:left="680"/>
        <w:jc w:val="both"/>
        <w:rPr>
          <w:rFonts w:ascii="Times New Roman" w:hAnsi="Times New Roman"/>
          <w:sz w:val="24"/>
          <w:szCs w:val="20"/>
        </w:rPr>
      </w:pPr>
      <w:r>
        <w:rPr>
          <w:rFonts w:ascii="Times New Roman" w:hAnsi="Times New Roman"/>
          <w:sz w:val="24"/>
          <w:szCs w:val="20"/>
        </w:rPr>
        <w:t>-  l</w:t>
      </w:r>
      <w:r w:rsidR="00235653">
        <w:rPr>
          <w:rFonts w:ascii="Times New Roman" w:hAnsi="Times New Roman"/>
          <w:sz w:val="24"/>
          <w:szCs w:val="20"/>
        </w:rPr>
        <w:t xml:space="preserve">es gratteurs : Les </w:t>
      </w:r>
      <w:r w:rsidR="00903B4D">
        <w:rPr>
          <w:rFonts w:ascii="Times New Roman" w:hAnsi="Times New Roman"/>
          <w:sz w:val="24"/>
          <w:szCs w:val="20"/>
        </w:rPr>
        <w:t>deux</w:t>
      </w:r>
      <w:r w:rsidR="00235653">
        <w:rPr>
          <w:rFonts w:ascii="Times New Roman" w:hAnsi="Times New Roman"/>
          <w:sz w:val="24"/>
          <w:szCs w:val="20"/>
        </w:rPr>
        <w:t xml:space="preserve"> stocks de copeaux sont actuellement en fonctionnement en horaires de jour afin de collecter de la biomasse pour la chaudière. Si l’unité de fabrication de pâte à papier redémarre, les copeaux en provenance de Thaïlande seront conservés sur ces stocks. Les gratteurs fonctionneront donc en journée comme aujourd’hui, avec un niveau sonore identique, et également la nuit. Une opération préventive de maintenance permettant de s’assurer du bon fonctionnement de ces appareils aura lieu avant le redémarrage de l’unité.</w:t>
      </w:r>
    </w:p>
    <w:p w:rsidR="00235653" w:rsidRDefault="00F43939" w:rsidP="00F43939">
      <w:pPr>
        <w:ind w:left="680"/>
        <w:jc w:val="both"/>
        <w:rPr>
          <w:rFonts w:ascii="Times New Roman" w:hAnsi="Times New Roman"/>
          <w:sz w:val="24"/>
          <w:szCs w:val="20"/>
        </w:rPr>
      </w:pPr>
      <w:r>
        <w:rPr>
          <w:rFonts w:ascii="Times New Roman" w:hAnsi="Times New Roman"/>
          <w:sz w:val="24"/>
          <w:szCs w:val="20"/>
        </w:rPr>
        <w:t>-  l</w:t>
      </w:r>
      <w:r w:rsidR="00235653">
        <w:rPr>
          <w:rFonts w:ascii="Times New Roman" w:hAnsi="Times New Roman"/>
          <w:sz w:val="24"/>
          <w:szCs w:val="20"/>
        </w:rPr>
        <w:t xml:space="preserve">es engins du parc à bois : Le redémarrage de la production de pâte à papier ne changera rien à l’activité des engins du parc à bois car la production de vapeur de la chaudière biomasse sera identique à la production actuelle et ces engins sont chargés uniquement d’alimenter cette chaudière. Un « BIP » de recul est obligatoire sur ce type </w:t>
      </w:r>
      <w:r w:rsidR="00235653">
        <w:rPr>
          <w:rFonts w:ascii="Times New Roman" w:hAnsi="Times New Roman"/>
          <w:sz w:val="24"/>
          <w:szCs w:val="20"/>
        </w:rPr>
        <w:lastRenderedPageBreak/>
        <w:t>d’engins pour des questions de sécurité. S’il est possible, tout en restant en accord avec la législation Française, de diminuer le niveau sonore de ces « BIP », nous le ferons.</w:t>
      </w:r>
    </w:p>
    <w:p w:rsidR="00235653" w:rsidRDefault="00235653" w:rsidP="00F43939">
      <w:pPr>
        <w:pStyle w:val="Paragraphedeliste"/>
        <w:ind w:left="680"/>
        <w:jc w:val="both"/>
        <w:rPr>
          <w:rFonts w:ascii="Times New Roman" w:hAnsi="Times New Roman"/>
          <w:sz w:val="24"/>
          <w:szCs w:val="20"/>
        </w:rPr>
      </w:pPr>
    </w:p>
    <w:p w:rsidR="00235653" w:rsidRDefault="00235653" w:rsidP="00F43939">
      <w:pPr>
        <w:pStyle w:val="Paragraphedeliste"/>
        <w:ind w:left="680"/>
        <w:jc w:val="both"/>
        <w:rPr>
          <w:rFonts w:ascii="Times New Roman" w:hAnsi="Times New Roman"/>
          <w:sz w:val="24"/>
          <w:szCs w:val="20"/>
        </w:rPr>
      </w:pPr>
      <w:r>
        <w:rPr>
          <w:rFonts w:ascii="Times New Roman" w:hAnsi="Times New Roman"/>
          <w:sz w:val="24"/>
          <w:szCs w:val="20"/>
        </w:rPr>
        <w:t>Les 2 chaudières Stein et BW ne seront pas supprimées mais conservées. Actuellement, la chaudière BW (ou chaudière biomasse) ainsi que l’ensemble des réseaux vapeur du site sont en fonctionnement, leurs soupapes tarées et contrôlées régulièrement. S’il peut arriver encore parfois, exceptionnellement, qu’une soupape se soulève et fasse du bruit, le fonctionnement de ces organes de sécurité et des réseaux vapeur est optimisé depuis qu’un système dit « steam load management » a été installé sur le site en 2006.</w:t>
      </w:r>
    </w:p>
    <w:p w:rsidR="00F43939" w:rsidRDefault="00F43939" w:rsidP="00F43939">
      <w:pPr>
        <w:pStyle w:val="Paragraphedeliste"/>
        <w:ind w:left="680"/>
        <w:jc w:val="both"/>
        <w:rPr>
          <w:rFonts w:ascii="Times New Roman" w:hAnsi="Times New Roman"/>
          <w:sz w:val="24"/>
          <w:szCs w:val="20"/>
        </w:rPr>
      </w:pPr>
    </w:p>
    <w:p w:rsidR="00235653" w:rsidRDefault="00235653" w:rsidP="00F43939">
      <w:pPr>
        <w:pStyle w:val="Paragraphedeliste"/>
        <w:ind w:left="680"/>
        <w:jc w:val="both"/>
        <w:rPr>
          <w:rFonts w:ascii="Times New Roman" w:hAnsi="Times New Roman"/>
          <w:sz w:val="24"/>
          <w:szCs w:val="20"/>
        </w:rPr>
      </w:pPr>
      <w:r>
        <w:rPr>
          <w:rFonts w:ascii="Times New Roman" w:hAnsi="Times New Roman"/>
          <w:sz w:val="24"/>
          <w:szCs w:val="20"/>
        </w:rPr>
        <w:t>Le seul équipement connecté au réseau vapeur principal qui  est actuellement à l’arrêt est la chaudière Stein (ou chaudière de régénération). Les soupapes de cette chaudière sont équipées de silencieux. Une variation de pression et la levée d’un de ses organes de sécurité n’occasionnera donc pas de bruit. Toutefois, le système « steam load management » devra être revu afin d’optimiser à nouveau les régulations des réseaux en tenant compte du redémarrage de l’unité de production de pâte à papier.</w:t>
      </w:r>
    </w:p>
    <w:p w:rsidR="00F025B9" w:rsidRPr="00F025B9" w:rsidRDefault="00F025B9" w:rsidP="00294C20">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F025B9" w:rsidRPr="00F025B9" w:rsidRDefault="00F025B9" w:rsidP="00294C20">
      <w:pPr>
        <w:ind w:left="360"/>
        <w:jc w:val="both"/>
        <w:rPr>
          <w:rFonts w:ascii="Times New Roman" w:hAnsi="Times New Roman"/>
          <w:i/>
          <w:sz w:val="24"/>
          <w:szCs w:val="20"/>
        </w:rPr>
      </w:pPr>
      <w:r w:rsidRPr="00F025B9">
        <w:rPr>
          <w:rFonts w:ascii="Times New Roman" w:hAnsi="Times New Roman"/>
          <w:i/>
          <w:sz w:val="24"/>
          <w:szCs w:val="20"/>
        </w:rPr>
        <w:t xml:space="preserve">Avant de formuler un avis sur cette réponse apportée suite aux observations clairement exprimées par quelques riverains,  il convient de rappeler certaines notions mettant en évidence les conséquences des nuisances sonores </w:t>
      </w:r>
      <w:r w:rsidR="00F43939">
        <w:rPr>
          <w:rFonts w:ascii="Times New Roman" w:hAnsi="Times New Roman"/>
          <w:i/>
          <w:sz w:val="24"/>
          <w:szCs w:val="20"/>
        </w:rPr>
        <w:t xml:space="preserve">ainsi que </w:t>
      </w:r>
      <w:r w:rsidRPr="00F025B9">
        <w:rPr>
          <w:rFonts w:ascii="Times New Roman" w:hAnsi="Times New Roman"/>
          <w:i/>
          <w:sz w:val="24"/>
          <w:szCs w:val="20"/>
        </w:rPr>
        <w:t>leur gravité.</w:t>
      </w:r>
    </w:p>
    <w:p w:rsidR="00F025B9" w:rsidRPr="00F025B9" w:rsidRDefault="00F025B9" w:rsidP="00294C20">
      <w:pPr>
        <w:ind w:left="360"/>
        <w:jc w:val="both"/>
        <w:rPr>
          <w:rFonts w:ascii="Times New Roman" w:hAnsi="Times New Roman"/>
          <w:i/>
          <w:sz w:val="24"/>
          <w:szCs w:val="20"/>
        </w:rPr>
      </w:pPr>
      <w:r w:rsidRPr="00F025B9">
        <w:rPr>
          <w:rFonts w:ascii="Times New Roman" w:hAnsi="Times New Roman"/>
          <w:i/>
          <w:sz w:val="24"/>
          <w:szCs w:val="20"/>
        </w:rPr>
        <w:t>Le bruit est caractérisé par :</w:t>
      </w:r>
    </w:p>
    <w:p w:rsidR="00F025B9" w:rsidRPr="00F025B9" w:rsidRDefault="00F025B9" w:rsidP="00294C20">
      <w:pPr>
        <w:ind w:left="360"/>
        <w:jc w:val="both"/>
        <w:rPr>
          <w:rFonts w:ascii="Times New Roman" w:hAnsi="Times New Roman"/>
          <w:i/>
          <w:sz w:val="24"/>
          <w:szCs w:val="20"/>
        </w:rPr>
      </w:pPr>
      <w:r w:rsidRPr="00F025B9">
        <w:rPr>
          <w:rFonts w:ascii="Times New Roman" w:hAnsi="Times New Roman"/>
          <w:i/>
          <w:sz w:val="24"/>
          <w:szCs w:val="20"/>
        </w:rPr>
        <w:t>- une émission sonore vibrante dans le milieu ambiant</w:t>
      </w:r>
    </w:p>
    <w:p w:rsidR="00F025B9" w:rsidRPr="00F025B9" w:rsidRDefault="00F025B9" w:rsidP="00294C20">
      <w:pPr>
        <w:ind w:left="360"/>
        <w:jc w:val="both"/>
        <w:rPr>
          <w:rFonts w:ascii="Times New Roman" w:hAnsi="Times New Roman"/>
          <w:i/>
          <w:sz w:val="24"/>
          <w:szCs w:val="20"/>
        </w:rPr>
      </w:pPr>
      <w:r w:rsidRPr="00F025B9">
        <w:rPr>
          <w:rFonts w:ascii="Times New Roman" w:hAnsi="Times New Roman"/>
          <w:i/>
          <w:sz w:val="24"/>
          <w:szCs w:val="20"/>
        </w:rPr>
        <w:t>- une réception par l’oreille,  organe sensorielle</w:t>
      </w:r>
    </w:p>
    <w:p w:rsidR="00F025B9" w:rsidRPr="00F025B9" w:rsidRDefault="00F025B9" w:rsidP="00294C20">
      <w:pPr>
        <w:ind w:left="360"/>
        <w:jc w:val="both"/>
        <w:rPr>
          <w:rFonts w:ascii="Times New Roman" w:hAnsi="Times New Roman"/>
          <w:i/>
          <w:sz w:val="24"/>
          <w:szCs w:val="20"/>
        </w:rPr>
      </w:pPr>
      <w:r w:rsidRPr="00F025B9">
        <w:rPr>
          <w:rFonts w:ascii="Times New Roman" w:hAnsi="Times New Roman"/>
          <w:i/>
          <w:sz w:val="24"/>
          <w:szCs w:val="20"/>
        </w:rPr>
        <w:t>L’émergence du bruit</w:t>
      </w:r>
    </w:p>
    <w:p w:rsidR="00F025B9" w:rsidRPr="00F025B9" w:rsidRDefault="00F025B9" w:rsidP="00F43939">
      <w:pPr>
        <w:ind w:left="360"/>
        <w:jc w:val="both"/>
        <w:rPr>
          <w:rFonts w:ascii="Times New Roman" w:hAnsi="Times New Roman"/>
          <w:i/>
          <w:sz w:val="24"/>
          <w:szCs w:val="20"/>
        </w:rPr>
      </w:pPr>
      <w:r w:rsidRPr="00F025B9">
        <w:rPr>
          <w:rFonts w:ascii="Times New Roman" w:hAnsi="Times New Roman"/>
          <w:i/>
          <w:sz w:val="24"/>
          <w:szCs w:val="20"/>
        </w:rPr>
        <w:t xml:space="preserve">- Un bruit faible,  non perçu ou faiblement perçu dans la journée,  car noyé dans des bruits ambiants,  </w:t>
      </w:r>
      <w:r w:rsidRPr="00F43939">
        <w:rPr>
          <w:rFonts w:ascii="Times New Roman" w:hAnsi="Times New Roman"/>
          <w:b/>
          <w:i/>
          <w:sz w:val="24"/>
          <w:szCs w:val="20"/>
        </w:rPr>
        <w:t>deviendra insupportable la nuit car isolé dans le silence</w:t>
      </w:r>
      <w:r w:rsidRPr="00F025B9">
        <w:rPr>
          <w:rFonts w:ascii="Times New Roman" w:hAnsi="Times New Roman"/>
          <w:i/>
          <w:sz w:val="24"/>
          <w:szCs w:val="20"/>
        </w:rPr>
        <w:t xml:space="preserve">. Ainsi la réglementation prévoit en général des seuils d’émergence par rapport à l’ambiance pour le jour et pour la nuit à ne pas dépasser. </w:t>
      </w:r>
    </w:p>
    <w:p w:rsidR="00F025B9" w:rsidRPr="00FA4DC6" w:rsidRDefault="00F025B9" w:rsidP="00294C20">
      <w:pPr>
        <w:jc w:val="both"/>
        <w:rPr>
          <w:rFonts w:ascii="Times New Roman" w:hAnsi="Times New Roman"/>
          <w:b/>
          <w:i/>
          <w:sz w:val="24"/>
          <w:szCs w:val="20"/>
        </w:rPr>
      </w:pPr>
      <w:r w:rsidRPr="00F025B9">
        <w:rPr>
          <w:rFonts w:ascii="Times New Roman" w:hAnsi="Times New Roman"/>
          <w:i/>
          <w:sz w:val="24"/>
          <w:szCs w:val="20"/>
        </w:rPr>
        <w:t xml:space="preserve">Par ailleurs toutes les études attestent que l’exposition au  bruit peut avoir </w:t>
      </w:r>
      <w:r w:rsidRPr="00FA4DC6">
        <w:rPr>
          <w:rFonts w:ascii="Times New Roman" w:hAnsi="Times New Roman"/>
          <w:b/>
          <w:i/>
          <w:sz w:val="24"/>
          <w:szCs w:val="20"/>
        </w:rPr>
        <w:t>des conséquences plus ou moins graves sur la santé.</w:t>
      </w:r>
    </w:p>
    <w:p w:rsidR="00F025B9" w:rsidRPr="007D21BE" w:rsidRDefault="00F025B9" w:rsidP="00294C20">
      <w:pPr>
        <w:jc w:val="both"/>
        <w:rPr>
          <w:rFonts w:ascii="Times New Roman" w:hAnsi="Times New Roman"/>
          <w:b/>
          <w:i/>
          <w:sz w:val="24"/>
          <w:szCs w:val="20"/>
        </w:rPr>
      </w:pPr>
      <w:r w:rsidRPr="00F025B9">
        <w:rPr>
          <w:rFonts w:ascii="Times New Roman" w:hAnsi="Times New Roman"/>
          <w:i/>
          <w:sz w:val="24"/>
          <w:szCs w:val="20"/>
        </w:rPr>
        <w:t xml:space="preserve">Constat fait sur place,  renseignements pris et après ces quelques notions de base rapidement énumérées,  il convient dans le cas présent de </w:t>
      </w:r>
      <w:r w:rsidRPr="00F43939">
        <w:rPr>
          <w:rFonts w:ascii="Times New Roman" w:hAnsi="Times New Roman"/>
          <w:b/>
          <w:i/>
          <w:sz w:val="24"/>
          <w:szCs w:val="20"/>
        </w:rPr>
        <w:t xml:space="preserve">rechercher les meilleurs solutions permettant d’aller si possible au-delà de la réglementation imposée </w:t>
      </w:r>
      <w:r w:rsidRPr="00F025B9">
        <w:rPr>
          <w:rFonts w:ascii="Times New Roman" w:hAnsi="Times New Roman"/>
          <w:i/>
          <w:sz w:val="24"/>
          <w:szCs w:val="20"/>
        </w:rPr>
        <w:t xml:space="preserve">tout en sachant bien entendu qu’il est exclu de faire obstacle à la marche de l’entreprise ;  je souligne d’ailleurs à ce propos la position </w:t>
      </w:r>
      <w:r>
        <w:rPr>
          <w:rFonts w:ascii="Times New Roman" w:hAnsi="Times New Roman"/>
          <w:i/>
          <w:sz w:val="24"/>
          <w:szCs w:val="20"/>
        </w:rPr>
        <w:t>majoritaire</w:t>
      </w:r>
      <w:r w:rsidRPr="00F025B9">
        <w:rPr>
          <w:rFonts w:ascii="Times New Roman" w:hAnsi="Times New Roman"/>
          <w:i/>
          <w:sz w:val="24"/>
          <w:szCs w:val="20"/>
        </w:rPr>
        <w:t xml:space="preserve"> des personnes,  tant habitants qu’élus s’étant exprimés,  savoir </w:t>
      </w:r>
      <w:r w:rsidRPr="007D21BE">
        <w:rPr>
          <w:rFonts w:ascii="Times New Roman" w:hAnsi="Times New Roman"/>
          <w:b/>
          <w:i/>
          <w:sz w:val="24"/>
          <w:szCs w:val="20"/>
        </w:rPr>
        <w:t>le maintien  de l’activité industrielle du site mais la prise en compte réelle aboutissant à la résolution des problèmes environnementaux.</w:t>
      </w:r>
    </w:p>
    <w:p w:rsidR="00E324E8" w:rsidRDefault="00F025B9" w:rsidP="007817D4">
      <w:pPr>
        <w:rPr>
          <w:rFonts w:ascii="Times New Roman" w:hAnsi="Times New Roman"/>
          <w:i/>
          <w:sz w:val="24"/>
          <w:szCs w:val="20"/>
        </w:rPr>
      </w:pPr>
      <w:r>
        <w:rPr>
          <w:rFonts w:ascii="Times New Roman" w:hAnsi="Times New Roman"/>
          <w:i/>
          <w:sz w:val="24"/>
          <w:szCs w:val="20"/>
        </w:rPr>
        <w:lastRenderedPageBreak/>
        <w:t xml:space="preserve">La description faite des habitants qui se plaignent du bruit </w:t>
      </w:r>
      <w:r w:rsidR="001A4EF8">
        <w:rPr>
          <w:rFonts w:ascii="Times New Roman" w:hAnsi="Times New Roman"/>
          <w:i/>
          <w:sz w:val="24"/>
          <w:szCs w:val="20"/>
        </w:rPr>
        <w:t xml:space="preserve">concerne </w:t>
      </w:r>
      <w:r>
        <w:rPr>
          <w:rFonts w:ascii="Times New Roman" w:hAnsi="Times New Roman"/>
          <w:i/>
          <w:sz w:val="24"/>
          <w:szCs w:val="20"/>
        </w:rPr>
        <w:t>plutôt de</w:t>
      </w:r>
      <w:r w:rsidR="001A4EF8">
        <w:rPr>
          <w:rFonts w:ascii="Times New Roman" w:hAnsi="Times New Roman"/>
          <w:i/>
          <w:sz w:val="24"/>
          <w:szCs w:val="20"/>
        </w:rPr>
        <w:t>s</w:t>
      </w:r>
      <w:r>
        <w:rPr>
          <w:rFonts w:ascii="Times New Roman" w:hAnsi="Times New Roman"/>
          <w:i/>
          <w:sz w:val="24"/>
          <w:szCs w:val="20"/>
        </w:rPr>
        <w:t xml:space="preserve"> bruit</w:t>
      </w:r>
      <w:r w:rsidR="001A4EF8">
        <w:rPr>
          <w:rFonts w:ascii="Times New Roman" w:hAnsi="Times New Roman"/>
          <w:i/>
          <w:sz w:val="24"/>
          <w:szCs w:val="20"/>
        </w:rPr>
        <w:t>s</w:t>
      </w:r>
      <w:r>
        <w:rPr>
          <w:rFonts w:ascii="Times New Roman" w:hAnsi="Times New Roman"/>
          <w:i/>
          <w:sz w:val="24"/>
          <w:szCs w:val="20"/>
        </w:rPr>
        <w:t xml:space="preserve"> spécifique</w:t>
      </w:r>
      <w:r w:rsidR="001A4EF8">
        <w:rPr>
          <w:rFonts w:ascii="Times New Roman" w:hAnsi="Times New Roman"/>
          <w:i/>
          <w:sz w:val="24"/>
          <w:szCs w:val="20"/>
        </w:rPr>
        <w:t>s</w:t>
      </w:r>
      <w:r>
        <w:rPr>
          <w:rFonts w:ascii="Times New Roman" w:hAnsi="Times New Roman"/>
          <w:i/>
          <w:sz w:val="24"/>
          <w:szCs w:val="20"/>
        </w:rPr>
        <w:t xml:space="preserve"> provenant des </w:t>
      </w:r>
      <w:r w:rsidR="00E324E8">
        <w:rPr>
          <w:rFonts w:ascii="Times New Roman" w:hAnsi="Times New Roman"/>
          <w:i/>
          <w:sz w:val="24"/>
          <w:szCs w:val="20"/>
        </w:rPr>
        <w:t>gratteurs</w:t>
      </w:r>
      <w:r>
        <w:rPr>
          <w:rFonts w:ascii="Times New Roman" w:hAnsi="Times New Roman"/>
          <w:i/>
          <w:sz w:val="24"/>
          <w:szCs w:val="20"/>
        </w:rPr>
        <w:t xml:space="preserve"> </w:t>
      </w:r>
      <w:r w:rsidR="00E324E8">
        <w:rPr>
          <w:rFonts w:ascii="Times New Roman" w:hAnsi="Times New Roman"/>
          <w:i/>
          <w:sz w:val="24"/>
          <w:szCs w:val="20"/>
        </w:rPr>
        <w:t>(système d’approvisionnement de la matière première à partir de silos de copeaux de bois entreposés) ainsi que des engins de manutention avec leur</w:t>
      </w:r>
      <w:r w:rsidR="00E324E8" w:rsidRPr="00E324E8">
        <w:rPr>
          <w:rFonts w:ascii="Times New Roman" w:hAnsi="Times New Roman"/>
          <w:sz w:val="24"/>
          <w:szCs w:val="20"/>
        </w:rPr>
        <w:t xml:space="preserve"> </w:t>
      </w:r>
      <w:r w:rsidR="00E324E8" w:rsidRPr="00E324E8">
        <w:rPr>
          <w:rFonts w:ascii="Times New Roman" w:hAnsi="Times New Roman"/>
          <w:i/>
          <w:sz w:val="24"/>
          <w:szCs w:val="20"/>
        </w:rPr>
        <w:t xml:space="preserve"> « BIP » de recul</w:t>
      </w:r>
      <w:r w:rsidR="00E324E8">
        <w:rPr>
          <w:rFonts w:ascii="Times New Roman" w:hAnsi="Times New Roman"/>
          <w:i/>
          <w:sz w:val="24"/>
          <w:szCs w:val="20"/>
        </w:rPr>
        <w:t>.</w:t>
      </w:r>
      <w:r w:rsidR="00E40BB0" w:rsidRPr="00E40BB0">
        <w:rPr>
          <w:rFonts w:ascii="Times New Roman" w:hAnsi="Times New Roman"/>
          <w:i/>
          <w:sz w:val="24"/>
          <w:szCs w:val="20"/>
        </w:rPr>
        <w:t xml:space="preserve"> </w:t>
      </w:r>
    </w:p>
    <w:p w:rsidR="00055948" w:rsidRDefault="007817D4" w:rsidP="00294C20">
      <w:pPr>
        <w:jc w:val="both"/>
        <w:rPr>
          <w:rFonts w:ascii="Times New Roman" w:hAnsi="Times New Roman"/>
          <w:i/>
          <w:sz w:val="24"/>
          <w:szCs w:val="20"/>
        </w:rPr>
      </w:pPr>
      <w:r>
        <w:rPr>
          <w:rFonts w:ascii="Times New Roman" w:hAnsi="Times New Roman"/>
          <w:i/>
          <w:sz w:val="24"/>
          <w:szCs w:val="20"/>
        </w:rPr>
        <w:t>L</w:t>
      </w:r>
      <w:r w:rsidR="00E324E8">
        <w:rPr>
          <w:rFonts w:ascii="Times New Roman" w:hAnsi="Times New Roman"/>
          <w:i/>
          <w:sz w:val="24"/>
          <w:szCs w:val="20"/>
        </w:rPr>
        <w:t xml:space="preserve">e </w:t>
      </w:r>
      <w:r>
        <w:rPr>
          <w:rFonts w:ascii="Times New Roman" w:hAnsi="Times New Roman"/>
          <w:i/>
          <w:sz w:val="24"/>
          <w:szCs w:val="20"/>
        </w:rPr>
        <w:t>Directeur Qualité Sécurité et Environnement de l’entreprise</w:t>
      </w:r>
      <w:r w:rsidR="00E324E8">
        <w:rPr>
          <w:rFonts w:ascii="Times New Roman" w:hAnsi="Times New Roman"/>
          <w:i/>
          <w:sz w:val="24"/>
          <w:szCs w:val="20"/>
        </w:rPr>
        <w:t xml:space="preserve"> reconnaît ces nuisances et </w:t>
      </w:r>
      <w:r>
        <w:rPr>
          <w:rFonts w:ascii="Times New Roman" w:hAnsi="Times New Roman"/>
          <w:i/>
          <w:sz w:val="24"/>
          <w:szCs w:val="20"/>
        </w:rPr>
        <w:t>pense</w:t>
      </w:r>
      <w:r w:rsidR="00055948">
        <w:rPr>
          <w:rFonts w:ascii="Times New Roman" w:hAnsi="Times New Roman"/>
          <w:i/>
          <w:sz w:val="24"/>
          <w:szCs w:val="20"/>
        </w:rPr>
        <w:t xml:space="preserve"> pouvoir </w:t>
      </w:r>
      <w:r w:rsidR="00E324E8">
        <w:rPr>
          <w:rFonts w:ascii="Times New Roman" w:hAnsi="Times New Roman"/>
          <w:i/>
          <w:sz w:val="24"/>
          <w:szCs w:val="20"/>
        </w:rPr>
        <w:t xml:space="preserve"> y </w:t>
      </w:r>
      <w:r>
        <w:rPr>
          <w:rFonts w:ascii="Times New Roman" w:hAnsi="Times New Roman"/>
          <w:i/>
          <w:sz w:val="24"/>
          <w:szCs w:val="20"/>
        </w:rPr>
        <w:t xml:space="preserve">remédier </w:t>
      </w:r>
      <w:r w:rsidR="00055948">
        <w:rPr>
          <w:rFonts w:ascii="Times New Roman" w:hAnsi="Times New Roman"/>
          <w:i/>
          <w:sz w:val="24"/>
          <w:szCs w:val="20"/>
        </w:rPr>
        <w:t>assez aisément concernant les engins de manutention,  quant au chargeur il envisage d’apporter des modifications</w:t>
      </w:r>
      <w:r w:rsidR="001A4EF8">
        <w:rPr>
          <w:rFonts w:ascii="Times New Roman" w:hAnsi="Times New Roman"/>
          <w:i/>
          <w:sz w:val="24"/>
          <w:szCs w:val="20"/>
        </w:rPr>
        <w:t xml:space="preserve"> au système</w:t>
      </w:r>
      <w:r w:rsidR="00055948">
        <w:rPr>
          <w:rFonts w:ascii="Times New Roman" w:hAnsi="Times New Roman"/>
          <w:i/>
          <w:sz w:val="24"/>
          <w:szCs w:val="20"/>
        </w:rPr>
        <w:t xml:space="preserve"> après étude de faisabilité (</w:t>
      </w:r>
      <w:r w:rsidR="007764BA">
        <w:rPr>
          <w:rFonts w:ascii="Times New Roman" w:hAnsi="Times New Roman"/>
          <w:i/>
          <w:sz w:val="24"/>
          <w:szCs w:val="20"/>
        </w:rPr>
        <w:t xml:space="preserve">probablement </w:t>
      </w:r>
      <w:r>
        <w:rPr>
          <w:rFonts w:ascii="Times New Roman" w:hAnsi="Times New Roman"/>
          <w:i/>
          <w:sz w:val="24"/>
          <w:szCs w:val="20"/>
        </w:rPr>
        <w:t>fixation de</w:t>
      </w:r>
      <w:r w:rsidR="007D21BE">
        <w:rPr>
          <w:rFonts w:ascii="Times New Roman" w:hAnsi="Times New Roman"/>
          <w:i/>
          <w:sz w:val="24"/>
          <w:szCs w:val="20"/>
        </w:rPr>
        <w:t xml:space="preserve"> joints-</w:t>
      </w:r>
      <w:r w:rsidR="00055948">
        <w:rPr>
          <w:rFonts w:ascii="Times New Roman" w:hAnsi="Times New Roman"/>
          <w:i/>
          <w:sz w:val="24"/>
          <w:szCs w:val="20"/>
        </w:rPr>
        <w:t>caoutc</w:t>
      </w:r>
      <w:r w:rsidR="007764BA">
        <w:rPr>
          <w:rFonts w:ascii="Times New Roman" w:hAnsi="Times New Roman"/>
          <w:i/>
          <w:sz w:val="24"/>
          <w:szCs w:val="20"/>
        </w:rPr>
        <w:t>h</w:t>
      </w:r>
      <w:r w:rsidR="00055948">
        <w:rPr>
          <w:rFonts w:ascii="Times New Roman" w:hAnsi="Times New Roman"/>
          <w:i/>
          <w:sz w:val="24"/>
          <w:szCs w:val="20"/>
        </w:rPr>
        <w:t>ouc évitant le choc ferrail</w:t>
      </w:r>
      <w:r w:rsidR="007764BA">
        <w:rPr>
          <w:rFonts w:ascii="Times New Roman" w:hAnsi="Times New Roman"/>
          <w:i/>
          <w:sz w:val="24"/>
          <w:szCs w:val="20"/>
        </w:rPr>
        <w:t>le</w:t>
      </w:r>
      <w:r w:rsidR="00055948">
        <w:rPr>
          <w:rFonts w:ascii="Times New Roman" w:hAnsi="Times New Roman"/>
          <w:i/>
          <w:sz w:val="24"/>
          <w:szCs w:val="20"/>
        </w:rPr>
        <w:t xml:space="preserve"> contre ferraille)</w:t>
      </w:r>
    </w:p>
    <w:p w:rsidR="00BA04DA" w:rsidRDefault="007817D4" w:rsidP="00294C20">
      <w:pPr>
        <w:jc w:val="both"/>
        <w:rPr>
          <w:rFonts w:ascii="Times New Roman" w:hAnsi="Times New Roman"/>
          <w:i/>
          <w:sz w:val="24"/>
          <w:szCs w:val="20"/>
        </w:rPr>
      </w:pPr>
      <w:r>
        <w:rPr>
          <w:rFonts w:ascii="Times New Roman" w:hAnsi="Times New Roman"/>
          <w:i/>
          <w:sz w:val="24"/>
          <w:szCs w:val="20"/>
        </w:rPr>
        <w:t>S</w:t>
      </w:r>
      <w:r w:rsidR="00055948">
        <w:rPr>
          <w:rFonts w:ascii="Times New Roman" w:hAnsi="Times New Roman"/>
          <w:i/>
          <w:sz w:val="24"/>
          <w:szCs w:val="20"/>
        </w:rPr>
        <w:t xml:space="preserve">i ces solutions </w:t>
      </w:r>
      <w:r w:rsidR="00055948" w:rsidRPr="007817D4">
        <w:rPr>
          <w:rFonts w:ascii="Times New Roman" w:hAnsi="Times New Roman"/>
          <w:b/>
          <w:i/>
          <w:sz w:val="24"/>
          <w:szCs w:val="20"/>
        </w:rPr>
        <w:t>n’étaient pas suffisantes il me paraît nécessaire de rechercher un nouveau  le système d</w:t>
      </w:r>
      <w:r w:rsidRPr="007817D4">
        <w:rPr>
          <w:rFonts w:ascii="Times New Roman" w:hAnsi="Times New Roman"/>
          <w:b/>
          <w:i/>
          <w:sz w:val="24"/>
          <w:szCs w:val="20"/>
        </w:rPr>
        <w:t>’</w:t>
      </w:r>
      <w:r w:rsidR="00055948" w:rsidRPr="007817D4">
        <w:rPr>
          <w:rFonts w:ascii="Times New Roman" w:hAnsi="Times New Roman"/>
          <w:b/>
          <w:i/>
          <w:sz w:val="24"/>
          <w:szCs w:val="20"/>
        </w:rPr>
        <w:t>approvisionnement des tapis roulant d’autant plus que cette</w:t>
      </w:r>
      <w:r w:rsidR="00055948" w:rsidRPr="007764BA">
        <w:rPr>
          <w:rFonts w:ascii="Times New Roman" w:hAnsi="Times New Roman"/>
          <w:b/>
          <w:i/>
          <w:sz w:val="24"/>
          <w:szCs w:val="20"/>
        </w:rPr>
        <w:t xml:space="preserve"> opération aura lieu sans intermittence nuit et jour lorsque la fabrication d</w:t>
      </w:r>
      <w:r w:rsidR="00000B88">
        <w:rPr>
          <w:rFonts w:ascii="Times New Roman" w:hAnsi="Times New Roman"/>
          <w:b/>
          <w:i/>
          <w:sz w:val="24"/>
          <w:szCs w:val="20"/>
        </w:rPr>
        <w:t>e la pâte à</w:t>
      </w:r>
      <w:r w:rsidR="00055948" w:rsidRPr="007764BA">
        <w:rPr>
          <w:rFonts w:ascii="Times New Roman" w:hAnsi="Times New Roman"/>
          <w:b/>
          <w:i/>
          <w:sz w:val="24"/>
          <w:szCs w:val="20"/>
        </w:rPr>
        <w:t xml:space="preserve"> papier sera relancée</w:t>
      </w:r>
      <w:r w:rsidR="00055948">
        <w:rPr>
          <w:rFonts w:ascii="Times New Roman" w:hAnsi="Times New Roman"/>
          <w:i/>
          <w:sz w:val="24"/>
          <w:szCs w:val="20"/>
        </w:rPr>
        <w:t xml:space="preserve">.  </w:t>
      </w:r>
    </w:p>
    <w:p w:rsidR="00F025B9" w:rsidRPr="00F025B9" w:rsidRDefault="00F025B9" w:rsidP="00294C20">
      <w:pPr>
        <w:jc w:val="both"/>
        <w:rPr>
          <w:rFonts w:ascii="Times New Roman" w:hAnsi="Times New Roman"/>
          <w:i/>
          <w:sz w:val="24"/>
          <w:szCs w:val="20"/>
        </w:rPr>
      </w:pPr>
      <w:r w:rsidRPr="00F025B9">
        <w:rPr>
          <w:rFonts w:ascii="Times New Roman" w:hAnsi="Times New Roman"/>
          <w:i/>
          <w:sz w:val="24"/>
          <w:szCs w:val="20"/>
        </w:rPr>
        <w:t xml:space="preserve">  </w:t>
      </w:r>
    </w:p>
    <w:p w:rsidR="00BA04DA" w:rsidRPr="007D21BE" w:rsidRDefault="00BA04DA" w:rsidP="007D21BE">
      <w:pPr>
        <w:pStyle w:val="Paragraphedeliste"/>
        <w:numPr>
          <w:ilvl w:val="0"/>
          <w:numId w:val="17"/>
        </w:numPr>
        <w:spacing w:after="160" w:line="257" w:lineRule="auto"/>
        <w:ind w:left="357" w:hanging="357"/>
        <w:rPr>
          <w:rFonts w:ascii="Times New Roman" w:hAnsi="Times New Roman"/>
          <w:b/>
          <w:smallCaps/>
          <w:sz w:val="24"/>
          <w:szCs w:val="28"/>
        </w:rPr>
      </w:pPr>
      <w:r w:rsidRPr="007D21BE">
        <w:rPr>
          <w:rFonts w:ascii="Times New Roman" w:hAnsi="Times New Roman"/>
          <w:b/>
          <w:smallCaps/>
          <w:sz w:val="24"/>
          <w:szCs w:val="28"/>
        </w:rPr>
        <w:t>Les rejets aqueux</w:t>
      </w:r>
    </w:p>
    <w:p w:rsidR="00BA04DA" w:rsidRDefault="00BA04DA" w:rsidP="007D21BE">
      <w:pPr>
        <w:ind w:left="680"/>
        <w:jc w:val="both"/>
        <w:rPr>
          <w:rFonts w:ascii="Times New Roman" w:hAnsi="Times New Roman"/>
          <w:sz w:val="24"/>
          <w:szCs w:val="20"/>
        </w:rPr>
      </w:pPr>
      <w:r>
        <w:rPr>
          <w:rFonts w:ascii="Times New Roman" w:hAnsi="Times New Roman"/>
          <w:sz w:val="24"/>
          <w:szCs w:val="20"/>
        </w:rPr>
        <w:t>L’</w:t>
      </w:r>
      <w:r w:rsidR="00000B88">
        <w:rPr>
          <w:rFonts w:ascii="Times New Roman" w:hAnsi="Times New Roman"/>
          <w:sz w:val="24"/>
          <w:szCs w:val="20"/>
        </w:rPr>
        <w:t>industriel papetier explique que l’</w:t>
      </w:r>
      <w:r>
        <w:rPr>
          <w:rFonts w:ascii="Times New Roman" w:hAnsi="Times New Roman"/>
          <w:sz w:val="24"/>
          <w:szCs w:val="20"/>
        </w:rPr>
        <w:t xml:space="preserve">unité doit répondre à </w:t>
      </w:r>
      <w:r w:rsidR="00000B88">
        <w:rPr>
          <w:rFonts w:ascii="Times New Roman" w:hAnsi="Times New Roman"/>
          <w:sz w:val="24"/>
          <w:szCs w:val="20"/>
        </w:rPr>
        <w:t>deux</w:t>
      </w:r>
      <w:r>
        <w:rPr>
          <w:rFonts w:ascii="Times New Roman" w:hAnsi="Times New Roman"/>
          <w:sz w:val="24"/>
          <w:szCs w:val="20"/>
        </w:rPr>
        <w:t xml:space="preserve"> contraintes réglementaires en terme de rejets aqueux : les limites définies dans le nouveau BREF Papetier paru en septembre 2014 et les limites définies par le SDAGE de la Seine (Schéma Directeur d’Aménagement et de gestion des Eaux).</w:t>
      </w:r>
    </w:p>
    <w:p w:rsidR="007D21BE" w:rsidRDefault="00BA04DA" w:rsidP="007D21BE">
      <w:pPr>
        <w:ind w:left="680"/>
        <w:jc w:val="both"/>
        <w:rPr>
          <w:rFonts w:ascii="Times New Roman" w:hAnsi="Times New Roman"/>
          <w:sz w:val="24"/>
          <w:szCs w:val="20"/>
        </w:rPr>
      </w:pPr>
      <w:r>
        <w:rPr>
          <w:rFonts w:ascii="Times New Roman" w:hAnsi="Times New Roman"/>
          <w:sz w:val="24"/>
          <w:szCs w:val="20"/>
        </w:rPr>
        <w:t xml:space="preserve">Les niveaux d’émission du site jusqu’en 2009, conformes à la réglementation, seraient maintenant trop élevées pour pouvoir respecter toutes les évolutions réglementaires. </w:t>
      </w:r>
      <w:r w:rsidR="00000B88">
        <w:rPr>
          <w:rFonts w:ascii="Times New Roman" w:hAnsi="Times New Roman"/>
          <w:sz w:val="24"/>
          <w:szCs w:val="20"/>
        </w:rPr>
        <w:t xml:space="preserve">Il précise avoir prévu </w:t>
      </w:r>
      <w:r>
        <w:rPr>
          <w:rFonts w:ascii="Times New Roman" w:hAnsi="Times New Roman"/>
          <w:sz w:val="24"/>
          <w:szCs w:val="20"/>
        </w:rPr>
        <w:t xml:space="preserve">plusieurs investissements permettant de baisser la DCO et le Phosphore dans nos rejets. </w:t>
      </w:r>
    </w:p>
    <w:p w:rsidR="00BA04DA" w:rsidRDefault="00BA04DA" w:rsidP="007D21BE">
      <w:pPr>
        <w:ind w:left="680"/>
        <w:jc w:val="both"/>
        <w:rPr>
          <w:rFonts w:ascii="Times New Roman" w:hAnsi="Times New Roman"/>
          <w:sz w:val="24"/>
          <w:szCs w:val="20"/>
        </w:rPr>
      </w:pPr>
      <w:r>
        <w:rPr>
          <w:rFonts w:ascii="Times New Roman" w:hAnsi="Times New Roman"/>
          <w:sz w:val="24"/>
          <w:szCs w:val="20"/>
        </w:rPr>
        <w:t>Pour la DCO :</w:t>
      </w:r>
    </w:p>
    <w:p w:rsidR="00BA04DA" w:rsidRPr="000B5C7E" w:rsidRDefault="000B5C7E" w:rsidP="000B5C7E">
      <w:pPr>
        <w:spacing w:after="160" w:line="257" w:lineRule="auto"/>
        <w:ind w:left="680"/>
        <w:jc w:val="both"/>
        <w:rPr>
          <w:rFonts w:ascii="Times New Roman" w:hAnsi="Times New Roman"/>
          <w:sz w:val="24"/>
          <w:szCs w:val="20"/>
        </w:rPr>
      </w:pPr>
      <w:r>
        <w:rPr>
          <w:rFonts w:ascii="Times New Roman" w:hAnsi="Times New Roman"/>
          <w:sz w:val="24"/>
          <w:szCs w:val="20"/>
        </w:rPr>
        <w:t>- i</w:t>
      </w:r>
      <w:r w:rsidR="00BA04DA" w:rsidRPr="000B5C7E">
        <w:rPr>
          <w:rFonts w:ascii="Times New Roman" w:hAnsi="Times New Roman"/>
          <w:sz w:val="24"/>
          <w:szCs w:val="20"/>
        </w:rPr>
        <w:t>nstallation d’une presse de lavage avant blanchiment afin d’augmenter l’efficacité de lavage post cuisson et diminuer ainsi la DCO extraite au blanchiment</w:t>
      </w:r>
    </w:p>
    <w:p w:rsidR="007D21BE" w:rsidRDefault="000B5C7E" w:rsidP="00000B88">
      <w:pPr>
        <w:spacing w:after="160" w:line="257" w:lineRule="auto"/>
        <w:ind w:left="680"/>
        <w:jc w:val="both"/>
        <w:rPr>
          <w:rFonts w:ascii="Times New Roman" w:hAnsi="Times New Roman"/>
          <w:sz w:val="24"/>
          <w:szCs w:val="20"/>
        </w:rPr>
      </w:pPr>
      <w:r>
        <w:rPr>
          <w:rFonts w:ascii="Times New Roman" w:hAnsi="Times New Roman"/>
          <w:sz w:val="24"/>
          <w:szCs w:val="20"/>
        </w:rPr>
        <w:t>- i</w:t>
      </w:r>
      <w:r w:rsidR="00BA04DA" w:rsidRPr="007D21BE">
        <w:rPr>
          <w:rFonts w:ascii="Times New Roman" w:hAnsi="Times New Roman"/>
          <w:sz w:val="24"/>
          <w:szCs w:val="20"/>
        </w:rPr>
        <w:t>nstallation d’un traitement tertiaire au Chlorure Ferrique à la station d’épuration. Ce traitement permet de floculer le Phosphore et la DCO, et ainsi de diminuer les émissions en Seine. Le produit est ainsi extrait comme boue de station et épandu.</w:t>
      </w:r>
    </w:p>
    <w:p w:rsidR="00000B88" w:rsidRPr="007D21BE" w:rsidRDefault="00000B88" w:rsidP="00000B88">
      <w:pPr>
        <w:spacing w:after="160" w:line="257" w:lineRule="auto"/>
        <w:ind w:left="680"/>
        <w:jc w:val="both"/>
        <w:rPr>
          <w:rFonts w:ascii="Times New Roman" w:hAnsi="Times New Roman"/>
          <w:sz w:val="24"/>
          <w:szCs w:val="20"/>
        </w:rPr>
      </w:pPr>
    </w:p>
    <w:p w:rsidR="00BA04DA" w:rsidRPr="007D21BE" w:rsidRDefault="00BA04DA" w:rsidP="007D21BE">
      <w:pPr>
        <w:spacing w:after="160" w:line="256" w:lineRule="auto"/>
        <w:ind w:left="680"/>
        <w:jc w:val="both"/>
        <w:rPr>
          <w:rFonts w:ascii="Times New Roman" w:hAnsi="Times New Roman"/>
          <w:sz w:val="24"/>
          <w:szCs w:val="20"/>
        </w:rPr>
      </w:pPr>
      <w:r w:rsidRPr="007D21BE">
        <w:rPr>
          <w:rFonts w:ascii="Times New Roman" w:hAnsi="Times New Roman"/>
          <w:sz w:val="24"/>
          <w:szCs w:val="20"/>
        </w:rPr>
        <w:t>Pour le Phosphore :</w:t>
      </w:r>
    </w:p>
    <w:p w:rsidR="00BA04DA" w:rsidRPr="000B5C7E" w:rsidRDefault="000B5C7E" w:rsidP="000B5C7E">
      <w:pPr>
        <w:spacing w:after="160" w:line="257" w:lineRule="auto"/>
        <w:ind w:left="680"/>
        <w:jc w:val="both"/>
        <w:rPr>
          <w:rFonts w:ascii="Times New Roman" w:hAnsi="Times New Roman"/>
          <w:sz w:val="24"/>
          <w:szCs w:val="20"/>
        </w:rPr>
      </w:pPr>
      <w:r>
        <w:rPr>
          <w:rFonts w:ascii="Times New Roman" w:hAnsi="Times New Roman"/>
          <w:sz w:val="24"/>
          <w:szCs w:val="20"/>
        </w:rPr>
        <w:t>- l</w:t>
      </w:r>
      <w:r w:rsidR="00BA04DA" w:rsidRPr="000B5C7E">
        <w:rPr>
          <w:rFonts w:ascii="Times New Roman" w:hAnsi="Times New Roman"/>
          <w:sz w:val="24"/>
          <w:szCs w:val="20"/>
        </w:rPr>
        <w:t>e traitement au Chlorure Ferrique défini ci-dessus traite le Phosphore</w:t>
      </w:r>
    </w:p>
    <w:p w:rsidR="00BA04DA" w:rsidRDefault="00BA04DA" w:rsidP="007D21BE">
      <w:pPr>
        <w:ind w:left="680"/>
        <w:jc w:val="both"/>
        <w:rPr>
          <w:rFonts w:ascii="Times New Roman" w:hAnsi="Times New Roman"/>
          <w:sz w:val="24"/>
          <w:szCs w:val="20"/>
        </w:rPr>
      </w:pPr>
      <w:r>
        <w:rPr>
          <w:rFonts w:ascii="Times New Roman" w:hAnsi="Times New Roman"/>
          <w:sz w:val="24"/>
          <w:szCs w:val="20"/>
        </w:rPr>
        <w:t>Ces investissements sont définis dans la liste des Meilleures Techniques Disponibles du BREF Papetier de septembre 2014.</w:t>
      </w:r>
    </w:p>
    <w:p w:rsidR="00BA04DA" w:rsidRDefault="00BA04DA" w:rsidP="007D21BE">
      <w:pPr>
        <w:ind w:left="680"/>
        <w:jc w:val="both"/>
        <w:rPr>
          <w:rFonts w:ascii="Times New Roman" w:hAnsi="Times New Roman"/>
          <w:sz w:val="24"/>
          <w:szCs w:val="20"/>
        </w:rPr>
      </w:pPr>
      <w:r>
        <w:rPr>
          <w:rFonts w:ascii="Times New Roman" w:hAnsi="Times New Roman"/>
          <w:sz w:val="24"/>
          <w:szCs w:val="20"/>
        </w:rPr>
        <w:t>L’impact du rejet du site, unité de production de pâte à papier en service, a été calculé en utilisant les outils définis par la DREAL de Haute Normandie, méthode expliquée en pages 225 et suivantes de l’étude d’impact. L’exploitation de l’unité de pâte à papier ne fera pas changer d’état la Seine, fleuve à bon potentiel écologique et bon état chimique.</w:t>
      </w:r>
    </w:p>
    <w:p w:rsidR="00BA04DA" w:rsidRDefault="00BA04DA" w:rsidP="007D21BE">
      <w:pPr>
        <w:ind w:left="680"/>
        <w:jc w:val="both"/>
        <w:rPr>
          <w:rFonts w:ascii="Times New Roman" w:hAnsi="Times New Roman"/>
          <w:sz w:val="24"/>
          <w:szCs w:val="20"/>
        </w:rPr>
      </w:pPr>
      <w:r>
        <w:rPr>
          <w:rFonts w:ascii="Times New Roman" w:hAnsi="Times New Roman"/>
          <w:sz w:val="24"/>
          <w:szCs w:val="20"/>
        </w:rPr>
        <w:lastRenderedPageBreak/>
        <w:t xml:space="preserve">Toutefois, la DREAL de Haute Normandie inclut une notion de DAP (droit à polluer) au texte du SDAGE applicable en France. Les rejets en termes de DCO du site ne permettront pas de respecter cette demande spécifique. </w:t>
      </w:r>
      <w:r w:rsidR="00000B88">
        <w:rPr>
          <w:rFonts w:ascii="Times New Roman" w:hAnsi="Times New Roman"/>
          <w:sz w:val="24"/>
          <w:szCs w:val="20"/>
        </w:rPr>
        <w:t>DOUBLE A a</w:t>
      </w:r>
      <w:r>
        <w:rPr>
          <w:rFonts w:ascii="Times New Roman" w:hAnsi="Times New Roman"/>
          <w:sz w:val="24"/>
          <w:szCs w:val="20"/>
        </w:rPr>
        <w:t xml:space="preserve"> donc demandé une dérogation de </w:t>
      </w:r>
      <w:r w:rsidR="00000B88">
        <w:rPr>
          <w:rFonts w:ascii="Times New Roman" w:hAnsi="Times New Roman"/>
          <w:sz w:val="24"/>
          <w:szCs w:val="20"/>
        </w:rPr>
        <w:t>deux</w:t>
      </w:r>
      <w:r>
        <w:rPr>
          <w:rFonts w:ascii="Times New Roman" w:hAnsi="Times New Roman"/>
          <w:sz w:val="24"/>
          <w:szCs w:val="20"/>
        </w:rPr>
        <w:t xml:space="preserve"> ans pour réaliser les études nécessaires à la définition d’une solution pour atteindre le DAP défini en Haute Normandie.  Les 200 mg/m3 demandés pour cette période permettent de ne pas faire changer d’état la Seine en termes de DCO en étant 5 fois inférieurs aux niveaux requis pour affecter le fleuve.</w:t>
      </w:r>
    </w:p>
    <w:p w:rsidR="00BA04DA" w:rsidRDefault="00BA04DA" w:rsidP="000B5C7E">
      <w:pPr>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842F49" w:rsidRDefault="00BB75FC" w:rsidP="000B5C7E">
      <w:pPr>
        <w:jc w:val="both"/>
        <w:rPr>
          <w:rFonts w:ascii="Times New Roman" w:hAnsi="Times New Roman"/>
          <w:i/>
          <w:sz w:val="24"/>
          <w:szCs w:val="20"/>
        </w:rPr>
      </w:pPr>
      <w:r>
        <w:rPr>
          <w:rFonts w:ascii="Times New Roman" w:hAnsi="Times New Roman"/>
          <w:i/>
          <w:sz w:val="24"/>
          <w:szCs w:val="20"/>
        </w:rPr>
        <w:t>Il me sem</w:t>
      </w:r>
      <w:r w:rsidR="003E0CB2">
        <w:rPr>
          <w:rFonts w:ascii="Times New Roman" w:hAnsi="Times New Roman"/>
          <w:i/>
          <w:sz w:val="24"/>
          <w:szCs w:val="20"/>
        </w:rPr>
        <w:t xml:space="preserve">ble impératif que les investissements prévus dans ce domaine soient réalisés dans les meilleurs délais afin d’atteindre les </w:t>
      </w:r>
      <w:r w:rsidR="00BA04DA" w:rsidRPr="00BB75FC">
        <w:rPr>
          <w:rFonts w:ascii="Times New Roman" w:hAnsi="Times New Roman"/>
          <w:i/>
          <w:sz w:val="24"/>
          <w:szCs w:val="20"/>
        </w:rPr>
        <w:t>objectif</w:t>
      </w:r>
      <w:r w:rsidR="003E0CB2">
        <w:rPr>
          <w:rFonts w:ascii="Times New Roman" w:hAnsi="Times New Roman"/>
          <w:i/>
          <w:sz w:val="24"/>
          <w:szCs w:val="20"/>
        </w:rPr>
        <w:t>s fixés par la réglementation imposée</w:t>
      </w:r>
      <w:r w:rsidR="00D552E5">
        <w:rPr>
          <w:rFonts w:ascii="Times New Roman" w:hAnsi="Times New Roman"/>
          <w:i/>
          <w:sz w:val="24"/>
          <w:szCs w:val="20"/>
        </w:rPr>
        <w:t xml:space="preserve">, </w:t>
      </w:r>
      <w:r w:rsidR="00903B4D">
        <w:rPr>
          <w:rFonts w:ascii="Times New Roman" w:hAnsi="Times New Roman"/>
          <w:i/>
          <w:sz w:val="24"/>
          <w:szCs w:val="20"/>
        </w:rPr>
        <w:t xml:space="preserve"> </w:t>
      </w:r>
      <w:r w:rsidR="00D552E5">
        <w:rPr>
          <w:rFonts w:ascii="Times New Roman" w:hAnsi="Times New Roman"/>
          <w:i/>
          <w:sz w:val="24"/>
          <w:szCs w:val="20"/>
        </w:rPr>
        <w:t>compte tenu des risques de pollution industrielle de la Seine.</w:t>
      </w:r>
      <w:r w:rsidR="00BA04DA" w:rsidRPr="00BB75FC">
        <w:rPr>
          <w:rFonts w:ascii="Times New Roman" w:hAnsi="Times New Roman"/>
          <w:i/>
          <w:sz w:val="24"/>
          <w:szCs w:val="20"/>
        </w:rPr>
        <w:t xml:space="preserve"> </w:t>
      </w:r>
    </w:p>
    <w:p w:rsidR="00842F49" w:rsidRPr="007D21BE" w:rsidRDefault="00842F49" w:rsidP="007D21BE">
      <w:pPr>
        <w:pStyle w:val="Paragraphedeliste"/>
        <w:numPr>
          <w:ilvl w:val="0"/>
          <w:numId w:val="18"/>
        </w:numPr>
        <w:ind w:left="357" w:hanging="357"/>
        <w:jc w:val="both"/>
        <w:rPr>
          <w:rFonts w:ascii="Times New Roman" w:hAnsi="Times New Roman"/>
          <w:b/>
          <w:smallCaps/>
          <w:sz w:val="24"/>
          <w:szCs w:val="28"/>
        </w:rPr>
      </w:pPr>
      <w:r w:rsidRPr="007D21BE">
        <w:rPr>
          <w:rFonts w:ascii="Times New Roman" w:hAnsi="Times New Roman"/>
          <w:b/>
          <w:smallCaps/>
          <w:sz w:val="24"/>
          <w:szCs w:val="28"/>
        </w:rPr>
        <w:t>Les risques technologiques</w:t>
      </w:r>
    </w:p>
    <w:p w:rsidR="00842F49" w:rsidRDefault="0075180A" w:rsidP="007D21BE">
      <w:pPr>
        <w:ind w:left="680"/>
        <w:jc w:val="both"/>
        <w:rPr>
          <w:rFonts w:ascii="Times New Roman" w:hAnsi="Times New Roman"/>
          <w:sz w:val="24"/>
          <w:szCs w:val="20"/>
        </w:rPr>
      </w:pPr>
      <w:r>
        <w:rPr>
          <w:rFonts w:ascii="Times New Roman" w:hAnsi="Times New Roman"/>
          <w:sz w:val="24"/>
          <w:szCs w:val="20"/>
        </w:rPr>
        <w:t>Dans son mémoire l’industriel papetier apporte les informations complémentaires suivantes : l</w:t>
      </w:r>
      <w:r w:rsidR="00842F49">
        <w:rPr>
          <w:rFonts w:ascii="Times New Roman" w:hAnsi="Times New Roman"/>
          <w:sz w:val="24"/>
          <w:szCs w:val="20"/>
        </w:rPr>
        <w:t>e risque technologique a été analysé dans l’étude de danger répondant, en termes de méthodologie, aux prescriptions de l’AM du 29 septembre 2005 relatif à l’évaluation de la probabilité d’occurrence, de la cinétique, de l’intensité des effets et de la gravité des conséquences des accidents potentiels dans les études de dangers des installations soumises à autorisation. Ces prescriptions incluent l’étude des retours d’expérience d’incidents d’unités similaires dans le monde.</w:t>
      </w:r>
    </w:p>
    <w:p w:rsidR="00842F49" w:rsidRDefault="00842F49" w:rsidP="007D21BE">
      <w:pPr>
        <w:ind w:left="680"/>
        <w:jc w:val="both"/>
        <w:rPr>
          <w:rFonts w:ascii="Times New Roman" w:hAnsi="Times New Roman"/>
          <w:sz w:val="24"/>
          <w:szCs w:val="20"/>
        </w:rPr>
      </w:pPr>
      <w:r>
        <w:rPr>
          <w:rFonts w:ascii="Times New Roman" w:hAnsi="Times New Roman"/>
          <w:sz w:val="24"/>
          <w:szCs w:val="20"/>
        </w:rPr>
        <w:t>Les seuls dangers évalués et retenus sont l’explosion d’un camion de chlorate, une fuite de bioxyde de chlore et l’incendie de stocks de biomasses.</w:t>
      </w:r>
    </w:p>
    <w:p w:rsidR="00842F49" w:rsidRPr="00000B88" w:rsidRDefault="00842F49" w:rsidP="007D21BE">
      <w:pPr>
        <w:ind w:left="680"/>
        <w:jc w:val="both"/>
        <w:rPr>
          <w:rFonts w:ascii="Times New Roman" w:hAnsi="Times New Roman"/>
          <w:b/>
          <w:sz w:val="24"/>
          <w:szCs w:val="20"/>
        </w:rPr>
      </w:pPr>
      <w:r>
        <w:rPr>
          <w:rFonts w:ascii="Times New Roman" w:hAnsi="Times New Roman"/>
          <w:sz w:val="24"/>
          <w:szCs w:val="20"/>
        </w:rPr>
        <w:t xml:space="preserve">Les </w:t>
      </w:r>
      <w:r w:rsidR="00000B88">
        <w:rPr>
          <w:rFonts w:ascii="Times New Roman" w:hAnsi="Times New Roman"/>
          <w:sz w:val="24"/>
          <w:szCs w:val="20"/>
        </w:rPr>
        <w:t>deux</w:t>
      </w:r>
      <w:r>
        <w:rPr>
          <w:rFonts w:ascii="Times New Roman" w:hAnsi="Times New Roman"/>
          <w:sz w:val="24"/>
          <w:szCs w:val="20"/>
        </w:rPr>
        <w:t xml:space="preserve"> premiers dangers sont considérés comme catastrophiques et importants car ils affectent l’usine Ashland et le chemin de halage. Il faut cependant noter que les effets de ces dangers n’affectent aucune zone d’habitation. Ces </w:t>
      </w:r>
      <w:r w:rsidR="00000B88">
        <w:rPr>
          <w:rFonts w:ascii="Times New Roman" w:hAnsi="Times New Roman"/>
          <w:sz w:val="24"/>
          <w:szCs w:val="20"/>
        </w:rPr>
        <w:t>deux</w:t>
      </w:r>
      <w:r>
        <w:rPr>
          <w:rFonts w:ascii="Times New Roman" w:hAnsi="Times New Roman"/>
          <w:sz w:val="24"/>
          <w:szCs w:val="20"/>
        </w:rPr>
        <w:t xml:space="preserve"> scenarii de danger sont considérés, selon les méthodes d’évaluations actuelles, comme </w:t>
      </w:r>
      <w:r w:rsidRPr="00000B88">
        <w:rPr>
          <w:rFonts w:ascii="Times New Roman" w:hAnsi="Times New Roman"/>
          <w:b/>
          <w:sz w:val="24"/>
          <w:szCs w:val="20"/>
        </w:rPr>
        <w:t>pas impossibles au vu des connaissances actuelles mais non rencontrés au niveau mondial sur un très grand nombre d’années d’exploitation de ce type d’installations et donc extrêmement peu probables.</w:t>
      </w:r>
    </w:p>
    <w:p w:rsidR="00842F49" w:rsidRDefault="00842F49" w:rsidP="007D21BE">
      <w:pPr>
        <w:ind w:left="680"/>
        <w:jc w:val="both"/>
        <w:rPr>
          <w:rFonts w:ascii="Times New Roman" w:hAnsi="Times New Roman"/>
          <w:sz w:val="24"/>
          <w:szCs w:val="20"/>
        </w:rPr>
      </w:pPr>
      <w:r>
        <w:rPr>
          <w:rFonts w:ascii="Times New Roman" w:hAnsi="Times New Roman"/>
          <w:sz w:val="24"/>
          <w:szCs w:val="20"/>
        </w:rPr>
        <w:t xml:space="preserve">L’incendie de stocks de biomasse, actuellement en fonctionnement,  affecterait quelques mètres à l’est des terrains du site d’Aqualon et aucune zone d’habitation. </w:t>
      </w:r>
    </w:p>
    <w:p w:rsidR="00842F49" w:rsidRDefault="00842F49" w:rsidP="007D21BE">
      <w:pPr>
        <w:ind w:left="680"/>
        <w:jc w:val="both"/>
        <w:rPr>
          <w:rFonts w:ascii="Times New Roman" w:hAnsi="Times New Roman"/>
          <w:sz w:val="24"/>
          <w:szCs w:val="20"/>
        </w:rPr>
      </w:pPr>
      <w:r>
        <w:rPr>
          <w:rFonts w:ascii="Times New Roman" w:hAnsi="Times New Roman"/>
          <w:sz w:val="24"/>
          <w:szCs w:val="20"/>
        </w:rPr>
        <w:t>L’organisation et la formation du personnel du site, ainsi que les systèmes de détection et d’arrêts automatiques du site, sont définies et contrôlées régulièrement pour tenir compte de ces scénarios de danger.</w:t>
      </w:r>
    </w:p>
    <w:p w:rsidR="00842F49" w:rsidRDefault="00842F49" w:rsidP="00842F49">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BF136A" w:rsidRPr="00903B4D" w:rsidRDefault="00D20F28" w:rsidP="00842F49">
      <w:pPr>
        <w:ind w:left="360"/>
        <w:jc w:val="both"/>
        <w:rPr>
          <w:rFonts w:ascii="Times New Roman" w:hAnsi="Times New Roman"/>
          <w:b/>
          <w:i/>
          <w:sz w:val="24"/>
          <w:szCs w:val="20"/>
        </w:rPr>
      </w:pPr>
      <w:r>
        <w:rPr>
          <w:rFonts w:ascii="Times New Roman" w:hAnsi="Times New Roman"/>
          <w:i/>
          <w:sz w:val="24"/>
          <w:szCs w:val="20"/>
        </w:rPr>
        <w:t>L’</w:t>
      </w:r>
      <w:r w:rsidR="00BF136A">
        <w:rPr>
          <w:rFonts w:ascii="Times New Roman" w:hAnsi="Times New Roman"/>
          <w:i/>
          <w:sz w:val="24"/>
          <w:szCs w:val="20"/>
        </w:rPr>
        <w:t xml:space="preserve">observation formulée sur cet aspect sensible par un </w:t>
      </w:r>
      <w:r>
        <w:rPr>
          <w:rFonts w:ascii="Times New Roman" w:hAnsi="Times New Roman"/>
          <w:i/>
          <w:sz w:val="24"/>
          <w:szCs w:val="20"/>
        </w:rPr>
        <w:t xml:space="preserve">habitant de la commune des Damps </w:t>
      </w:r>
      <w:r w:rsidR="00903B4D">
        <w:rPr>
          <w:rFonts w:ascii="Times New Roman" w:hAnsi="Times New Roman"/>
          <w:i/>
          <w:sz w:val="24"/>
          <w:szCs w:val="20"/>
        </w:rPr>
        <w:t>fait état de</w:t>
      </w:r>
      <w:r w:rsidR="00BF136A">
        <w:rPr>
          <w:rFonts w:ascii="Times New Roman" w:hAnsi="Times New Roman"/>
          <w:i/>
          <w:sz w:val="24"/>
          <w:szCs w:val="20"/>
        </w:rPr>
        <w:t xml:space="preserve"> 47000 personnes résid</w:t>
      </w:r>
      <w:r w:rsidR="00903B4D">
        <w:rPr>
          <w:rFonts w:ascii="Times New Roman" w:hAnsi="Times New Roman"/>
          <w:i/>
          <w:sz w:val="24"/>
          <w:szCs w:val="20"/>
        </w:rPr>
        <w:t>a</w:t>
      </w:r>
      <w:r w:rsidR="00BF136A">
        <w:rPr>
          <w:rFonts w:ascii="Times New Roman" w:hAnsi="Times New Roman"/>
          <w:i/>
          <w:sz w:val="24"/>
          <w:szCs w:val="20"/>
        </w:rPr>
        <w:t xml:space="preserve">nt à proximité ou autour du site Double A.  Même si ce chiffre ne me paraît pas tout à fait exact la </w:t>
      </w:r>
      <w:r w:rsidR="00BF136A" w:rsidRPr="00903B4D">
        <w:rPr>
          <w:rFonts w:ascii="Times New Roman" w:hAnsi="Times New Roman"/>
          <w:b/>
          <w:i/>
          <w:sz w:val="24"/>
          <w:szCs w:val="20"/>
        </w:rPr>
        <w:t xml:space="preserve">question est suffisamment grave pour être traitée </w:t>
      </w:r>
      <w:r w:rsidR="009E3631" w:rsidRPr="00903B4D">
        <w:rPr>
          <w:rFonts w:ascii="Times New Roman" w:hAnsi="Times New Roman"/>
          <w:b/>
          <w:i/>
          <w:sz w:val="24"/>
          <w:szCs w:val="20"/>
        </w:rPr>
        <w:t xml:space="preserve">avec le plus grand </w:t>
      </w:r>
      <w:r w:rsidR="00BF136A" w:rsidRPr="00903B4D">
        <w:rPr>
          <w:rFonts w:ascii="Times New Roman" w:hAnsi="Times New Roman"/>
          <w:b/>
          <w:i/>
          <w:sz w:val="24"/>
          <w:szCs w:val="20"/>
        </w:rPr>
        <w:t>sérieu</w:t>
      </w:r>
      <w:r w:rsidR="009E3631" w:rsidRPr="00903B4D">
        <w:rPr>
          <w:rFonts w:ascii="Times New Roman" w:hAnsi="Times New Roman"/>
          <w:b/>
          <w:i/>
          <w:sz w:val="24"/>
          <w:szCs w:val="20"/>
        </w:rPr>
        <w:t>x</w:t>
      </w:r>
      <w:r w:rsidR="00BF136A" w:rsidRPr="00903B4D">
        <w:rPr>
          <w:rFonts w:ascii="Times New Roman" w:hAnsi="Times New Roman"/>
          <w:b/>
          <w:i/>
          <w:sz w:val="24"/>
          <w:szCs w:val="20"/>
        </w:rPr>
        <w:t>.</w:t>
      </w:r>
    </w:p>
    <w:p w:rsidR="00842F49" w:rsidRDefault="00473881" w:rsidP="00842F49">
      <w:pPr>
        <w:ind w:left="360"/>
        <w:jc w:val="both"/>
        <w:rPr>
          <w:rFonts w:ascii="Times New Roman" w:hAnsi="Times New Roman"/>
          <w:i/>
          <w:sz w:val="24"/>
          <w:szCs w:val="20"/>
        </w:rPr>
      </w:pPr>
      <w:r>
        <w:rPr>
          <w:rFonts w:ascii="Times New Roman" w:hAnsi="Times New Roman"/>
          <w:i/>
          <w:sz w:val="24"/>
          <w:szCs w:val="20"/>
        </w:rPr>
        <w:lastRenderedPageBreak/>
        <w:t xml:space="preserve">En plus de sa réponse écrite fournie,   </w:t>
      </w:r>
      <w:r w:rsidR="00771B33">
        <w:rPr>
          <w:rFonts w:ascii="Times New Roman" w:hAnsi="Times New Roman"/>
          <w:i/>
          <w:sz w:val="24"/>
          <w:szCs w:val="20"/>
        </w:rPr>
        <w:t>l</w:t>
      </w:r>
      <w:r w:rsidR="00842F49">
        <w:rPr>
          <w:rFonts w:ascii="Times New Roman" w:hAnsi="Times New Roman"/>
          <w:i/>
          <w:sz w:val="24"/>
          <w:szCs w:val="20"/>
        </w:rPr>
        <w:t xml:space="preserve">e Directeur Qualité Sécurité et Environnement de l’entreprise </w:t>
      </w:r>
      <w:r w:rsidR="009E3631">
        <w:rPr>
          <w:rFonts w:ascii="Times New Roman" w:hAnsi="Times New Roman"/>
          <w:i/>
          <w:sz w:val="24"/>
          <w:szCs w:val="20"/>
        </w:rPr>
        <w:t xml:space="preserve">a expliqué </w:t>
      </w:r>
      <w:r w:rsidR="00BF136A">
        <w:rPr>
          <w:rFonts w:ascii="Times New Roman" w:hAnsi="Times New Roman"/>
          <w:i/>
          <w:sz w:val="24"/>
          <w:szCs w:val="20"/>
        </w:rPr>
        <w:t xml:space="preserve">verbalement lors d’une rencontre que nous avons </w:t>
      </w:r>
      <w:r w:rsidR="009E3631">
        <w:rPr>
          <w:rFonts w:ascii="Times New Roman" w:hAnsi="Times New Roman"/>
          <w:i/>
          <w:sz w:val="24"/>
          <w:szCs w:val="20"/>
        </w:rPr>
        <w:t xml:space="preserve">organisé </w:t>
      </w:r>
      <w:r w:rsidR="00BF136A">
        <w:rPr>
          <w:rFonts w:ascii="Times New Roman" w:hAnsi="Times New Roman"/>
          <w:i/>
          <w:sz w:val="24"/>
          <w:szCs w:val="20"/>
        </w:rPr>
        <w:t>en mairie des Damps le 18 mai 2015 en présence d’élus et de quelques riverains</w:t>
      </w:r>
      <w:r>
        <w:rPr>
          <w:rFonts w:ascii="Times New Roman" w:hAnsi="Times New Roman"/>
          <w:i/>
          <w:sz w:val="24"/>
          <w:szCs w:val="20"/>
        </w:rPr>
        <w:t xml:space="preserve"> </w:t>
      </w:r>
      <w:r w:rsidR="00842F49">
        <w:rPr>
          <w:rFonts w:ascii="Times New Roman" w:hAnsi="Times New Roman"/>
          <w:i/>
          <w:sz w:val="24"/>
          <w:szCs w:val="20"/>
        </w:rPr>
        <w:t xml:space="preserve">que toutes les études expertises </w:t>
      </w:r>
      <w:r w:rsidR="009E3631">
        <w:rPr>
          <w:rFonts w:ascii="Times New Roman" w:hAnsi="Times New Roman"/>
          <w:i/>
          <w:sz w:val="24"/>
          <w:szCs w:val="20"/>
        </w:rPr>
        <w:t xml:space="preserve">requises </w:t>
      </w:r>
      <w:r w:rsidR="00842F49">
        <w:rPr>
          <w:rFonts w:ascii="Times New Roman" w:hAnsi="Times New Roman"/>
          <w:i/>
          <w:sz w:val="24"/>
          <w:szCs w:val="20"/>
        </w:rPr>
        <w:t>ont été réalisées par des bureaux dont la compétence est reconnue.  En outre</w:t>
      </w:r>
      <w:r w:rsidR="00CE1986">
        <w:rPr>
          <w:rFonts w:ascii="Times New Roman" w:hAnsi="Times New Roman"/>
          <w:i/>
          <w:sz w:val="24"/>
          <w:szCs w:val="20"/>
        </w:rPr>
        <w:t xml:space="preserve">, </w:t>
      </w:r>
      <w:r w:rsidR="00842F49">
        <w:rPr>
          <w:rFonts w:ascii="Times New Roman" w:hAnsi="Times New Roman"/>
          <w:i/>
          <w:sz w:val="24"/>
          <w:szCs w:val="20"/>
        </w:rPr>
        <w:t xml:space="preserve"> conformément à</w:t>
      </w:r>
      <w:r w:rsidR="00471FC5">
        <w:rPr>
          <w:rFonts w:ascii="Times New Roman" w:hAnsi="Times New Roman"/>
          <w:i/>
          <w:sz w:val="24"/>
          <w:szCs w:val="20"/>
        </w:rPr>
        <w:t xml:space="preserve"> la réglementation</w:t>
      </w:r>
      <w:r w:rsidR="00CE1986">
        <w:rPr>
          <w:rFonts w:ascii="Times New Roman" w:hAnsi="Times New Roman"/>
          <w:i/>
          <w:sz w:val="24"/>
          <w:szCs w:val="20"/>
        </w:rPr>
        <w:t xml:space="preserve">,  </w:t>
      </w:r>
      <w:r w:rsidR="00471FC5">
        <w:rPr>
          <w:rFonts w:ascii="Times New Roman" w:hAnsi="Times New Roman"/>
          <w:i/>
          <w:sz w:val="24"/>
          <w:szCs w:val="20"/>
        </w:rPr>
        <w:t xml:space="preserve"> le Service Départemental d’Incendie et de Secours de l’Eure (SDIS) élabore un plan particulier d’intervention pour cet établissement.</w:t>
      </w:r>
      <w:r w:rsidR="00842F49">
        <w:rPr>
          <w:rFonts w:ascii="Times New Roman" w:hAnsi="Times New Roman"/>
          <w:i/>
          <w:sz w:val="24"/>
          <w:szCs w:val="20"/>
        </w:rPr>
        <w:t xml:space="preserve"> </w:t>
      </w:r>
    </w:p>
    <w:p w:rsidR="007D21BE" w:rsidRDefault="007D21BE" w:rsidP="00842F49">
      <w:pPr>
        <w:ind w:left="360"/>
        <w:jc w:val="both"/>
        <w:rPr>
          <w:rFonts w:ascii="Times New Roman" w:hAnsi="Times New Roman"/>
          <w:sz w:val="24"/>
          <w:szCs w:val="20"/>
        </w:rPr>
      </w:pPr>
    </w:p>
    <w:p w:rsidR="00C12669" w:rsidRPr="007D21BE" w:rsidRDefault="00C12669" w:rsidP="007D21BE">
      <w:pPr>
        <w:pStyle w:val="Paragraphedeliste"/>
        <w:numPr>
          <w:ilvl w:val="0"/>
          <w:numId w:val="18"/>
        </w:numPr>
        <w:spacing w:after="160" w:line="257" w:lineRule="auto"/>
        <w:ind w:left="357" w:hanging="357"/>
        <w:rPr>
          <w:rFonts w:ascii="Times New Roman" w:hAnsi="Times New Roman"/>
          <w:b/>
          <w:smallCaps/>
          <w:sz w:val="24"/>
          <w:szCs w:val="28"/>
        </w:rPr>
      </w:pPr>
      <w:r w:rsidRPr="007D21BE">
        <w:rPr>
          <w:rFonts w:ascii="Times New Roman" w:hAnsi="Times New Roman"/>
          <w:b/>
          <w:smallCaps/>
          <w:sz w:val="24"/>
          <w:szCs w:val="28"/>
        </w:rPr>
        <w:t>Le transport des produits</w:t>
      </w:r>
    </w:p>
    <w:p w:rsidR="00C12669" w:rsidRDefault="00C12669" w:rsidP="007D21BE">
      <w:pPr>
        <w:ind w:left="680"/>
        <w:jc w:val="both"/>
        <w:rPr>
          <w:rFonts w:ascii="Times New Roman" w:hAnsi="Times New Roman"/>
          <w:sz w:val="24"/>
          <w:szCs w:val="20"/>
        </w:rPr>
      </w:pPr>
      <w:r>
        <w:rPr>
          <w:rFonts w:ascii="Times New Roman" w:hAnsi="Times New Roman"/>
          <w:sz w:val="24"/>
          <w:szCs w:val="20"/>
        </w:rPr>
        <w:t xml:space="preserve">L’impact du transport des produits a été évalué ainsi. Les plaquettes de bois en provenance de Thaïlande arriveront par bateau de mer à Rouen puis seront transportées par barge de Rouen à Alizay. Elles seront déchargées sur la zone portuaire d’Alizay et transportées par bandes jusqu’aux stockages existants. La production de pâte à papier sera ajustée aux besoins de la machine à papier existante afin de ne pas vendre de pâte marchande. L’impact est donc le suivant : </w:t>
      </w:r>
    </w:p>
    <w:p w:rsidR="00C12669" w:rsidRPr="007D21BE" w:rsidRDefault="00B028E8" w:rsidP="007D21BE">
      <w:pPr>
        <w:spacing w:after="160" w:line="257" w:lineRule="auto"/>
        <w:ind w:left="1418"/>
        <w:jc w:val="both"/>
        <w:rPr>
          <w:rFonts w:ascii="Times New Roman" w:hAnsi="Times New Roman"/>
          <w:sz w:val="24"/>
          <w:szCs w:val="20"/>
        </w:rPr>
      </w:pPr>
      <w:r>
        <w:rPr>
          <w:rFonts w:ascii="Times New Roman" w:hAnsi="Times New Roman"/>
          <w:sz w:val="24"/>
          <w:szCs w:val="20"/>
        </w:rPr>
        <w:t>-  i</w:t>
      </w:r>
      <w:r w:rsidR="00C12669" w:rsidRPr="007D21BE">
        <w:rPr>
          <w:rFonts w:ascii="Times New Roman" w:hAnsi="Times New Roman"/>
          <w:sz w:val="24"/>
          <w:szCs w:val="20"/>
        </w:rPr>
        <w:t>l n’y aura plus d’approvisionnement de pâte à papier ( - 24 camions par jour) et le bois servant à fabriquer de la pâte à papier arrivera par barge (0 camion et 2 barges par jour/ 4 jours par semaine)</w:t>
      </w:r>
    </w:p>
    <w:p w:rsidR="00C12669" w:rsidRPr="007D21BE" w:rsidRDefault="00B028E8" w:rsidP="007D21BE">
      <w:pPr>
        <w:spacing w:after="160" w:line="257" w:lineRule="auto"/>
        <w:ind w:left="1418"/>
        <w:jc w:val="both"/>
        <w:rPr>
          <w:rFonts w:ascii="Times New Roman" w:hAnsi="Times New Roman"/>
          <w:sz w:val="24"/>
          <w:szCs w:val="20"/>
        </w:rPr>
      </w:pPr>
      <w:r>
        <w:rPr>
          <w:rFonts w:ascii="Times New Roman" w:hAnsi="Times New Roman"/>
          <w:sz w:val="24"/>
          <w:szCs w:val="20"/>
        </w:rPr>
        <w:t>-  l</w:t>
      </w:r>
      <w:r w:rsidR="00C12669" w:rsidRPr="007D21BE">
        <w:rPr>
          <w:rFonts w:ascii="Times New Roman" w:hAnsi="Times New Roman"/>
          <w:sz w:val="24"/>
          <w:szCs w:val="20"/>
        </w:rPr>
        <w:t>a pâte produite ne sera utilisée que pour la production de papier sur site (0 camion)</w:t>
      </w:r>
    </w:p>
    <w:p w:rsidR="00C12669" w:rsidRPr="007D21BE" w:rsidRDefault="00B028E8" w:rsidP="007D21BE">
      <w:pPr>
        <w:spacing w:after="160" w:line="257" w:lineRule="auto"/>
        <w:ind w:left="1418"/>
        <w:jc w:val="both"/>
        <w:rPr>
          <w:rFonts w:ascii="Times New Roman" w:hAnsi="Times New Roman"/>
          <w:sz w:val="24"/>
          <w:szCs w:val="20"/>
        </w:rPr>
      </w:pPr>
      <w:r>
        <w:rPr>
          <w:rFonts w:ascii="Times New Roman" w:hAnsi="Times New Roman"/>
          <w:sz w:val="24"/>
          <w:szCs w:val="20"/>
        </w:rPr>
        <w:t>-  d</w:t>
      </w:r>
      <w:r w:rsidR="00C12669" w:rsidRPr="007D21BE">
        <w:rPr>
          <w:rFonts w:ascii="Times New Roman" w:hAnsi="Times New Roman"/>
          <w:sz w:val="24"/>
          <w:szCs w:val="20"/>
        </w:rPr>
        <w:t>es sous-produits de station d’épuration partiront en épandage agricole (+ 5 camions par jour)</w:t>
      </w:r>
    </w:p>
    <w:p w:rsidR="00C12669" w:rsidRPr="007D21BE" w:rsidRDefault="00B028E8" w:rsidP="007D21BE">
      <w:pPr>
        <w:spacing w:after="160" w:line="257" w:lineRule="auto"/>
        <w:ind w:left="1418"/>
        <w:jc w:val="both"/>
        <w:rPr>
          <w:rFonts w:ascii="Times New Roman" w:hAnsi="Times New Roman"/>
          <w:sz w:val="24"/>
          <w:szCs w:val="20"/>
        </w:rPr>
      </w:pPr>
      <w:r>
        <w:rPr>
          <w:rFonts w:ascii="Times New Roman" w:hAnsi="Times New Roman"/>
          <w:sz w:val="24"/>
          <w:szCs w:val="20"/>
        </w:rPr>
        <w:t>-  d</w:t>
      </w:r>
      <w:r w:rsidR="00C12669" w:rsidRPr="007D21BE">
        <w:rPr>
          <w:rFonts w:ascii="Times New Roman" w:hAnsi="Times New Roman"/>
          <w:sz w:val="24"/>
          <w:szCs w:val="20"/>
        </w:rPr>
        <w:t>es déchets seront évacués (+ 1 camion par jour)</w:t>
      </w:r>
    </w:p>
    <w:p w:rsidR="00C12669" w:rsidRPr="007D21BE" w:rsidRDefault="00B028E8" w:rsidP="007D21BE">
      <w:pPr>
        <w:spacing w:after="160" w:line="257" w:lineRule="auto"/>
        <w:ind w:left="1418"/>
        <w:jc w:val="both"/>
        <w:rPr>
          <w:rFonts w:ascii="Times New Roman" w:hAnsi="Times New Roman"/>
          <w:sz w:val="24"/>
          <w:szCs w:val="20"/>
        </w:rPr>
      </w:pPr>
      <w:r>
        <w:rPr>
          <w:rFonts w:ascii="Times New Roman" w:hAnsi="Times New Roman"/>
          <w:sz w:val="24"/>
          <w:szCs w:val="20"/>
        </w:rPr>
        <w:t>- d</w:t>
      </w:r>
      <w:r w:rsidR="00C12669" w:rsidRPr="007D21BE">
        <w:rPr>
          <w:rFonts w:ascii="Times New Roman" w:hAnsi="Times New Roman"/>
          <w:sz w:val="24"/>
          <w:szCs w:val="20"/>
        </w:rPr>
        <w:t>es livraisons de produits chimiques et de pièces détachées alimenteront l’unité de production de papier (+15 camions par jour</w:t>
      </w:r>
    </w:p>
    <w:p w:rsidR="00C12669" w:rsidRDefault="00C12669" w:rsidP="00BA10F2">
      <w:pPr>
        <w:ind w:left="680"/>
        <w:jc w:val="both"/>
        <w:rPr>
          <w:rFonts w:ascii="Times New Roman" w:hAnsi="Times New Roman"/>
          <w:sz w:val="24"/>
          <w:szCs w:val="20"/>
        </w:rPr>
      </w:pPr>
      <w:r>
        <w:rPr>
          <w:rFonts w:ascii="Times New Roman" w:hAnsi="Times New Roman"/>
          <w:sz w:val="24"/>
          <w:szCs w:val="20"/>
        </w:rPr>
        <w:t>L’impact sur le trafic routier sera donc légèrement négatif (- 3 camions par jour).</w:t>
      </w:r>
    </w:p>
    <w:p w:rsidR="00C12669" w:rsidRDefault="00C12669" w:rsidP="00BA10F2">
      <w:pPr>
        <w:ind w:left="680"/>
        <w:jc w:val="both"/>
        <w:rPr>
          <w:rFonts w:ascii="Times New Roman" w:hAnsi="Times New Roman"/>
          <w:sz w:val="24"/>
          <w:szCs w:val="20"/>
        </w:rPr>
      </w:pPr>
      <w:r>
        <w:rPr>
          <w:rFonts w:ascii="Times New Roman" w:hAnsi="Times New Roman"/>
          <w:sz w:val="24"/>
          <w:szCs w:val="20"/>
        </w:rPr>
        <w:t>L’impact sur le trafic fluvial sera de 2 barges par jour, 4 jours par semaines.</w:t>
      </w:r>
    </w:p>
    <w:p w:rsidR="00C12669" w:rsidRDefault="00C12669" w:rsidP="00C12669">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5329DA" w:rsidRDefault="00C12669" w:rsidP="00C12669">
      <w:pPr>
        <w:ind w:left="284"/>
        <w:jc w:val="both"/>
        <w:rPr>
          <w:rFonts w:ascii="Times New Roman" w:hAnsi="Times New Roman"/>
          <w:i/>
          <w:sz w:val="24"/>
          <w:szCs w:val="20"/>
        </w:rPr>
      </w:pPr>
      <w:r w:rsidRPr="00C12669">
        <w:rPr>
          <w:rFonts w:ascii="Times New Roman" w:hAnsi="Times New Roman"/>
          <w:i/>
          <w:sz w:val="24"/>
          <w:szCs w:val="20"/>
        </w:rPr>
        <w:t xml:space="preserve">A priori on s’achemine vers une amélioration de la situation au vu du moyen de transport par voie fluviale lequel me paraît </w:t>
      </w:r>
      <w:r w:rsidR="00497B3D">
        <w:rPr>
          <w:rFonts w:ascii="Times New Roman" w:hAnsi="Times New Roman"/>
          <w:i/>
          <w:sz w:val="24"/>
          <w:szCs w:val="20"/>
        </w:rPr>
        <w:t>celui qui présente le moins d’inconvénients</w:t>
      </w:r>
      <w:r w:rsidRPr="00C12669">
        <w:rPr>
          <w:rFonts w:ascii="Times New Roman" w:hAnsi="Times New Roman"/>
          <w:i/>
          <w:sz w:val="24"/>
          <w:szCs w:val="20"/>
        </w:rPr>
        <w:t>,  sachant que toute la matière première sera importée.  Le reste du transport s’effectuera par camions mais n’aura qu’une incidence  limitée sur le trafic routier local</w:t>
      </w:r>
      <w:r w:rsidR="00903B4D">
        <w:rPr>
          <w:rFonts w:ascii="Times New Roman" w:hAnsi="Times New Roman"/>
          <w:i/>
          <w:sz w:val="24"/>
          <w:szCs w:val="20"/>
        </w:rPr>
        <w:t xml:space="preserve"> </w:t>
      </w:r>
      <w:r w:rsidR="00350BD2">
        <w:rPr>
          <w:rFonts w:ascii="Times New Roman" w:hAnsi="Times New Roman"/>
          <w:i/>
          <w:sz w:val="24"/>
          <w:szCs w:val="20"/>
        </w:rPr>
        <w:t>lequel est toutefois très chargé à certaines heures.</w:t>
      </w:r>
      <w:r w:rsidR="00903B4D">
        <w:rPr>
          <w:rFonts w:ascii="Times New Roman" w:hAnsi="Times New Roman"/>
          <w:i/>
          <w:sz w:val="24"/>
          <w:szCs w:val="20"/>
        </w:rPr>
        <w:t xml:space="preserve"> </w:t>
      </w:r>
      <w:r w:rsidRPr="00C12669">
        <w:rPr>
          <w:rFonts w:ascii="Times New Roman" w:hAnsi="Times New Roman"/>
          <w:i/>
          <w:sz w:val="24"/>
          <w:szCs w:val="20"/>
        </w:rPr>
        <w:t xml:space="preserve"> </w:t>
      </w:r>
    </w:p>
    <w:p w:rsidR="00497B3D" w:rsidRDefault="00497B3D" w:rsidP="00C12669">
      <w:pPr>
        <w:ind w:left="284"/>
        <w:jc w:val="both"/>
        <w:rPr>
          <w:rFonts w:ascii="Times New Roman" w:hAnsi="Times New Roman"/>
          <w:i/>
          <w:sz w:val="24"/>
          <w:szCs w:val="20"/>
        </w:rPr>
      </w:pPr>
    </w:p>
    <w:p w:rsidR="0075180A" w:rsidRDefault="00BA10F2" w:rsidP="00BA10F2">
      <w:pPr>
        <w:spacing w:after="0" w:line="240" w:lineRule="auto"/>
        <w:ind w:left="1134" w:right="1134"/>
        <w:jc w:val="center"/>
        <w:rPr>
          <w:rFonts w:ascii="Times New Roman" w:hAnsi="Times New Roman"/>
          <w:i/>
          <w:sz w:val="24"/>
          <w:szCs w:val="20"/>
        </w:rPr>
      </w:pPr>
      <w:r w:rsidRPr="00BA10F2">
        <w:rPr>
          <w:rFonts w:ascii="Times New Roman" w:eastAsia="Times New Roman" w:hAnsi="Times New Roman" w:cs="Times New Roman"/>
          <w:b/>
          <w:smallCaps/>
          <w:sz w:val="24"/>
          <w:szCs w:val="24"/>
          <w:u w:val="single"/>
          <w:lang w:eastAsia="fr-FR"/>
        </w:rPr>
        <w:t xml:space="preserve">Reponses </w:t>
      </w:r>
      <w:r>
        <w:rPr>
          <w:rFonts w:ascii="Times New Roman" w:eastAsia="Times New Roman" w:hAnsi="Times New Roman" w:cs="Times New Roman"/>
          <w:b/>
          <w:smallCaps/>
          <w:sz w:val="24"/>
          <w:szCs w:val="24"/>
          <w:u w:val="single"/>
          <w:lang w:eastAsia="fr-FR"/>
        </w:rPr>
        <w:t xml:space="preserve">aux observations individuelles enregistrees au cours de l’enquete </w:t>
      </w:r>
    </w:p>
    <w:p w:rsidR="0075180A" w:rsidRDefault="00C12669" w:rsidP="00497B3D">
      <w:pPr>
        <w:ind w:left="284"/>
        <w:jc w:val="both"/>
        <w:rPr>
          <w:rFonts w:ascii="Times New Roman" w:hAnsi="Times New Roman"/>
          <w:sz w:val="24"/>
          <w:szCs w:val="20"/>
        </w:rPr>
      </w:pPr>
      <w:r w:rsidRPr="00C12669">
        <w:rPr>
          <w:rFonts w:ascii="Times New Roman" w:hAnsi="Times New Roman"/>
          <w:i/>
          <w:sz w:val="24"/>
          <w:szCs w:val="20"/>
        </w:rPr>
        <w:t xml:space="preserve"> </w:t>
      </w:r>
    </w:p>
    <w:p w:rsidR="00C07987" w:rsidRPr="00C927F3" w:rsidRDefault="00C07987" w:rsidP="0075180A">
      <w:pPr>
        <w:jc w:val="both"/>
        <w:rPr>
          <w:rFonts w:ascii="Times New Roman" w:hAnsi="Times New Roman"/>
          <w:b/>
          <w:i/>
          <w:sz w:val="24"/>
          <w:szCs w:val="28"/>
        </w:rPr>
      </w:pPr>
      <w:r w:rsidRPr="00C927F3">
        <w:rPr>
          <w:rFonts w:ascii="Times New Roman" w:hAnsi="Times New Roman"/>
          <w:b/>
          <w:i/>
          <w:sz w:val="24"/>
          <w:szCs w:val="28"/>
        </w:rPr>
        <w:t>Les interrogations du conseil municipal des Damps</w:t>
      </w:r>
    </w:p>
    <w:p w:rsidR="00C07987" w:rsidRDefault="00BA10F2" w:rsidP="0075180A">
      <w:pPr>
        <w:ind w:left="680"/>
        <w:jc w:val="both"/>
        <w:rPr>
          <w:rFonts w:ascii="Times New Roman" w:hAnsi="Times New Roman"/>
          <w:sz w:val="24"/>
          <w:szCs w:val="20"/>
        </w:rPr>
      </w:pPr>
      <w:r>
        <w:rPr>
          <w:rFonts w:ascii="Times New Roman" w:hAnsi="Times New Roman"/>
          <w:sz w:val="24"/>
          <w:szCs w:val="20"/>
        </w:rPr>
        <w:lastRenderedPageBreak/>
        <w:t>En réponse au</w:t>
      </w:r>
      <w:r w:rsidR="00C07987">
        <w:rPr>
          <w:rFonts w:ascii="Times New Roman" w:hAnsi="Times New Roman"/>
          <w:sz w:val="24"/>
          <w:szCs w:val="20"/>
        </w:rPr>
        <w:t xml:space="preserve"> conseil municipal </w:t>
      </w:r>
      <w:r>
        <w:rPr>
          <w:rFonts w:ascii="Times New Roman" w:hAnsi="Times New Roman"/>
          <w:sz w:val="24"/>
          <w:szCs w:val="20"/>
        </w:rPr>
        <w:t xml:space="preserve">qui a mentionné sur le registre </w:t>
      </w:r>
      <w:r w:rsidR="00C07987">
        <w:rPr>
          <w:rFonts w:ascii="Times New Roman" w:hAnsi="Times New Roman"/>
          <w:sz w:val="24"/>
          <w:szCs w:val="20"/>
        </w:rPr>
        <w:t>que le procédé est le même qu’en 1990 tout en indiquant que des améliorations notables sont intervenues depuis cette date</w:t>
      </w:r>
      <w:r>
        <w:rPr>
          <w:rFonts w:ascii="Times New Roman" w:hAnsi="Times New Roman"/>
          <w:sz w:val="24"/>
          <w:szCs w:val="20"/>
        </w:rPr>
        <w:t xml:space="preserve"> l’industriel papetier tient à</w:t>
      </w:r>
      <w:r w:rsidR="00C07987">
        <w:rPr>
          <w:rFonts w:ascii="Times New Roman" w:hAnsi="Times New Roman"/>
          <w:sz w:val="24"/>
          <w:szCs w:val="20"/>
        </w:rPr>
        <w:t xml:space="preserve"> préciser que </w:t>
      </w:r>
      <w:r w:rsidR="00C07987" w:rsidRPr="004803D1">
        <w:rPr>
          <w:rFonts w:ascii="Times New Roman" w:hAnsi="Times New Roman"/>
          <w:b/>
          <w:sz w:val="24"/>
          <w:szCs w:val="20"/>
        </w:rPr>
        <w:t>l’utilisation de chlore n’existe plus (depuis 1994), que tous les bacs de produits créant des gaz malodorants sont désormais collectés (depuis les années 1990-2000), que l’utilisation de SO2 (anhydride sulfureux), produit extrêmement dangereux a été supprimée en 2005 lorsqu’un nouvel atelier de bioxyde de chlore conforme aux toutes dernières techniques a été créé et installé</w:t>
      </w:r>
      <w:r w:rsidR="00C07987">
        <w:rPr>
          <w:rFonts w:ascii="Times New Roman" w:hAnsi="Times New Roman"/>
          <w:sz w:val="24"/>
          <w:szCs w:val="20"/>
        </w:rPr>
        <w:t xml:space="preserve"> au centre de l’usine et non plus en bord de Seine comme précédemment. Ce procédé permet également de stocker du chlorate de sodium a des concentrations beaucoup plus basses et que le stockage de ce produit sur site n’est désormais plus explosif (depuis 2005).</w:t>
      </w:r>
    </w:p>
    <w:p w:rsidR="00C07987" w:rsidRDefault="00C07987" w:rsidP="0075180A">
      <w:pPr>
        <w:ind w:left="680"/>
        <w:jc w:val="both"/>
        <w:rPr>
          <w:rFonts w:ascii="Times New Roman" w:hAnsi="Times New Roman"/>
          <w:sz w:val="24"/>
          <w:szCs w:val="20"/>
        </w:rPr>
      </w:pPr>
    </w:p>
    <w:p w:rsidR="00C07987" w:rsidRDefault="004803D1" w:rsidP="0075180A">
      <w:pPr>
        <w:ind w:left="680"/>
        <w:jc w:val="both"/>
        <w:rPr>
          <w:rFonts w:ascii="Times New Roman" w:hAnsi="Times New Roman"/>
          <w:sz w:val="24"/>
          <w:szCs w:val="20"/>
        </w:rPr>
      </w:pPr>
      <w:r>
        <w:rPr>
          <w:rFonts w:ascii="Times New Roman" w:hAnsi="Times New Roman"/>
          <w:sz w:val="24"/>
          <w:szCs w:val="20"/>
        </w:rPr>
        <w:t>Le pétitionnaire précise que l</w:t>
      </w:r>
      <w:r w:rsidR="00C07987">
        <w:rPr>
          <w:rFonts w:ascii="Times New Roman" w:hAnsi="Times New Roman"/>
          <w:sz w:val="24"/>
          <w:szCs w:val="20"/>
        </w:rPr>
        <w:t>es installations du site qui seront redémarrées sont celles arrêtées en 2009, certes, mais plusieurs investissements sont prévus afin d’améliorer la situation antérieure :</w:t>
      </w:r>
    </w:p>
    <w:p w:rsidR="00C07987" w:rsidRDefault="00C07987" w:rsidP="0075180A">
      <w:pPr>
        <w:ind w:left="680"/>
        <w:jc w:val="both"/>
        <w:rPr>
          <w:rFonts w:ascii="Times New Roman" w:hAnsi="Times New Roman"/>
          <w:sz w:val="24"/>
        </w:rPr>
      </w:pPr>
      <w:r>
        <w:rPr>
          <w:rFonts w:ascii="Times New Roman" w:hAnsi="Times New Roman"/>
          <w:sz w:val="24"/>
          <w:szCs w:val="20"/>
        </w:rPr>
        <w:t xml:space="preserve">Concernant les améliorations </w:t>
      </w:r>
      <w:r w:rsidR="004803D1">
        <w:rPr>
          <w:rFonts w:ascii="Times New Roman" w:hAnsi="Times New Roman"/>
          <w:sz w:val="24"/>
          <w:szCs w:val="20"/>
        </w:rPr>
        <w:t>sur</w:t>
      </w:r>
      <w:r>
        <w:rPr>
          <w:rFonts w:ascii="Times New Roman" w:hAnsi="Times New Roman"/>
          <w:sz w:val="24"/>
          <w:szCs w:val="20"/>
        </w:rPr>
        <w:t xml:space="preserve"> la réduction des odeurs,  elles ont été détaillées dans le chapitre précédent ;  de plus il est précisé que :</w:t>
      </w:r>
    </w:p>
    <w:p w:rsidR="00C07987" w:rsidRPr="00C927F3" w:rsidRDefault="00C927F3" w:rsidP="00C927F3">
      <w:pPr>
        <w:spacing w:after="160" w:line="257" w:lineRule="auto"/>
        <w:ind w:left="680"/>
        <w:jc w:val="both"/>
        <w:rPr>
          <w:rFonts w:ascii="Times New Roman" w:hAnsi="Times New Roman"/>
          <w:sz w:val="24"/>
        </w:rPr>
      </w:pPr>
      <w:r>
        <w:rPr>
          <w:rFonts w:ascii="Times New Roman" w:hAnsi="Times New Roman"/>
          <w:sz w:val="24"/>
        </w:rPr>
        <w:t>- l</w:t>
      </w:r>
      <w:r w:rsidR="00C07987" w:rsidRPr="00C927F3">
        <w:rPr>
          <w:rFonts w:ascii="Times New Roman" w:hAnsi="Times New Roman"/>
          <w:sz w:val="24"/>
        </w:rPr>
        <w:t xml:space="preserve">es nouvelles contraintes environnementales imposent de réduire le niveau d’émissions de poussières de 60 à 25 mg/Nm3. Les électrofiltres existants seront modifiés afin </w:t>
      </w:r>
      <w:r w:rsidR="00C07987" w:rsidRPr="004803D1">
        <w:rPr>
          <w:rFonts w:ascii="Times New Roman" w:hAnsi="Times New Roman"/>
          <w:b/>
          <w:sz w:val="24"/>
        </w:rPr>
        <w:t>de pouvoir être inférieur à ces nouvelles données</w:t>
      </w:r>
    </w:p>
    <w:p w:rsidR="00C07987" w:rsidRPr="00C927F3" w:rsidRDefault="00C927F3" w:rsidP="00C927F3">
      <w:pPr>
        <w:spacing w:after="160" w:line="257" w:lineRule="auto"/>
        <w:ind w:left="680"/>
        <w:jc w:val="both"/>
        <w:rPr>
          <w:rFonts w:ascii="Times New Roman" w:hAnsi="Times New Roman"/>
          <w:sz w:val="24"/>
        </w:rPr>
      </w:pPr>
      <w:r>
        <w:rPr>
          <w:rFonts w:ascii="Times New Roman" w:hAnsi="Times New Roman"/>
          <w:sz w:val="24"/>
        </w:rPr>
        <w:t>- l</w:t>
      </w:r>
      <w:r w:rsidR="00C07987" w:rsidRPr="00C927F3">
        <w:rPr>
          <w:rFonts w:ascii="Times New Roman" w:hAnsi="Times New Roman"/>
          <w:sz w:val="24"/>
        </w:rPr>
        <w:t xml:space="preserve">e nouveau SDAGE (Schéma Départementale d’Aménagement et de Gestion des Eaux) de la Seine impose de limiter les rejets en phosphore et en DCO. La station d’épuration gère ces produits mais insuffisamment. </w:t>
      </w:r>
      <w:r w:rsidR="00C07987" w:rsidRPr="004803D1">
        <w:rPr>
          <w:rFonts w:ascii="Times New Roman" w:hAnsi="Times New Roman"/>
          <w:b/>
          <w:sz w:val="24"/>
        </w:rPr>
        <w:t>Un traitement supplémentaire à base de chlorure ferrique sera installé et permettra de réduire fortement ces émissions.</w:t>
      </w:r>
    </w:p>
    <w:p w:rsidR="00EC0B4C" w:rsidRPr="004803D1" w:rsidRDefault="00EC0B4C" w:rsidP="0075180A">
      <w:pPr>
        <w:ind w:left="680"/>
        <w:jc w:val="both"/>
        <w:rPr>
          <w:rFonts w:ascii="Times New Roman" w:hAnsi="Times New Roman"/>
          <w:b/>
          <w:sz w:val="24"/>
          <w:szCs w:val="20"/>
        </w:rPr>
      </w:pPr>
      <w:r>
        <w:rPr>
          <w:rFonts w:ascii="Times New Roman" w:hAnsi="Times New Roman"/>
          <w:sz w:val="24"/>
          <w:szCs w:val="20"/>
        </w:rPr>
        <w:t xml:space="preserve">Double A explique qu’avant la mise en route le système de captation des bacs de liqueur et d’envoi de ces gaz sur la chaudière biomasse sera amélioré en brûlant ces gaz sur la chaudière de régénération. Tous les bacs captés sont munis d’un système de détection de mauvais fonctionnement du captage afin </w:t>
      </w:r>
      <w:r w:rsidRPr="004803D1">
        <w:rPr>
          <w:rFonts w:ascii="Times New Roman" w:hAnsi="Times New Roman"/>
          <w:b/>
          <w:sz w:val="24"/>
          <w:szCs w:val="20"/>
        </w:rPr>
        <w:t>d’accélérer la résolution de problème en cas d’incident.</w:t>
      </w:r>
    </w:p>
    <w:p w:rsidR="00EC0B4C" w:rsidRDefault="00EC0B4C" w:rsidP="0075180A">
      <w:pPr>
        <w:ind w:left="680"/>
        <w:jc w:val="both"/>
        <w:rPr>
          <w:rFonts w:ascii="Times New Roman" w:hAnsi="Times New Roman"/>
          <w:sz w:val="24"/>
          <w:szCs w:val="20"/>
        </w:rPr>
      </w:pPr>
      <w:r>
        <w:rPr>
          <w:rFonts w:ascii="Times New Roman" w:hAnsi="Times New Roman"/>
          <w:sz w:val="24"/>
          <w:szCs w:val="20"/>
        </w:rPr>
        <w:t>A propos  de la station d’épuration du site qui est toujours en fonctionnement l</w:t>
      </w:r>
      <w:r w:rsidR="00497B3D">
        <w:rPr>
          <w:rFonts w:ascii="Times New Roman" w:hAnsi="Times New Roman"/>
          <w:sz w:val="24"/>
          <w:szCs w:val="20"/>
        </w:rPr>
        <w:t>’industriel</w:t>
      </w:r>
      <w:r>
        <w:rPr>
          <w:rFonts w:ascii="Times New Roman" w:hAnsi="Times New Roman"/>
          <w:sz w:val="24"/>
          <w:szCs w:val="20"/>
        </w:rPr>
        <w:t xml:space="preserve"> indique n’avoir pas reçu la moindre plainte ou le moindre commentaire sur d’éventuelles odeurs émanant de celle-ci. Cette station est une station aérobie, sans bassin de rétention, ce qui limite fortement les émanations éventuelles.</w:t>
      </w:r>
    </w:p>
    <w:p w:rsidR="00EC0B4C" w:rsidRDefault="00EC0B4C" w:rsidP="0075180A">
      <w:pPr>
        <w:ind w:left="680"/>
        <w:jc w:val="both"/>
        <w:rPr>
          <w:rFonts w:ascii="Times New Roman" w:hAnsi="Times New Roman"/>
          <w:sz w:val="24"/>
          <w:szCs w:val="20"/>
        </w:rPr>
      </w:pPr>
    </w:p>
    <w:p w:rsidR="00EC0B4C" w:rsidRDefault="00EC0B4C" w:rsidP="0075180A">
      <w:pPr>
        <w:ind w:left="680"/>
        <w:jc w:val="both"/>
        <w:rPr>
          <w:rFonts w:ascii="Times New Roman" w:hAnsi="Times New Roman"/>
          <w:sz w:val="24"/>
          <w:szCs w:val="20"/>
        </w:rPr>
      </w:pPr>
      <w:r>
        <w:rPr>
          <w:rFonts w:ascii="Times New Roman" w:hAnsi="Times New Roman"/>
          <w:sz w:val="24"/>
          <w:szCs w:val="20"/>
        </w:rPr>
        <w:t xml:space="preserve">Mis en cause par les élus de la commune des Damps </w:t>
      </w:r>
      <w:r w:rsidR="009E3AFE">
        <w:rPr>
          <w:rFonts w:ascii="Times New Roman" w:hAnsi="Times New Roman"/>
          <w:sz w:val="24"/>
          <w:szCs w:val="20"/>
        </w:rPr>
        <w:t xml:space="preserve">à cause des craintes émises sur les risques de pollution industrielle </w:t>
      </w:r>
      <w:r>
        <w:rPr>
          <w:rFonts w:ascii="Times New Roman" w:hAnsi="Times New Roman"/>
          <w:sz w:val="24"/>
          <w:szCs w:val="20"/>
        </w:rPr>
        <w:t>Dou</w:t>
      </w:r>
      <w:r w:rsidR="009E3AFE">
        <w:rPr>
          <w:rFonts w:ascii="Times New Roman" w:hAnsi="Times New Roman"/>
          <w:sz w:val="24"/>
          <w:szCs w:val="20"/>
        </w:rPr>
        <w:t>b</w:t>
      </w:r>
      <w:r>
        <w:rPr>
          <w:rFonts w:ascii="Times New Roman" w:hAnsi="Times New Roman"/>
          <w:sz w:val="24"/>
          <w:szCs w:val="20"/>
        </w:rPr>
        <w:t xml:space="preserve">le A rappelle </w:t>
      </w:r>
      <w:r w:rsidRPr="004803D1">
        <w:rPr>
          <w:rFonts w:ascii="Times New Roman" w:hAnsi="Times New Roman"/>
          <w:b/>
          <w:sz w:val="24"/>
          <w:szCs w:val="20"/>
        </w:rPr>
        <w:t>son intention de mettre en œuvre les meilleures techniques</w:t>
      </w:r>
      <w:r>
        <w:rPr>
          <w:rFonts w:ascii="Times New Roman" w:hAnsi="Times New Roman"/>
          <w:sz w:val="24"/>
          <w:szCs w:val="20"/>
        </w:rPr>
        <w:t xml:space="preserve"> (presse laveuse pour réduire les émissions de DCO avant blanchiment, électrofiltres plus performants, traitement tertiaire des effluents liquides, </w:t>
      </w:r>
      <w:r>
        <w:rPr>
          <w:rFonts w:ascii="Times New Roman" w:hAnsi="Times New Roman"/>
          <w:sz w:val="24"/>
          <w:szCs w:val="20"/>
        </w:rPr>
        <w:lastRenderedPageBreak/>
        <w:t>brulage des odeurs dans la chaudière de régénération, laveur de gaz sur les évents du dissolveur de la chaudière de régénération).</w:t>
      </w:r>
    </w:p>
    <w:p w:rsidR="00EC0B4C" w:rsidRDefault="00615EB5" w:rsidP="0075180A">
      <w:pPr>
        <w:ind w:left="680"/>
        <w:jc w:val="both"/>
        <w:rPr>
          <w:rFonts w:ascii="Times New Roman" w:hAnsi="Times New Roman"/>
          <w:sz w:val="24"/>
          <w:szCs w:val="20"/>
        </w:rPr>
      </w:pPr>
      <w:r>
        <w:rPr>
          <w:rFonts w:ascii="Times New Roman" w:hAnsi="Times New Roman"/>
          <w:sz w:val="24"/>
          <w:szCs w:val="20"/>
        </w:rPr>
        <w:t>En réponse à la demande de l</w:t>
      </w:r>
      <w:r w:rsidR="00EC0B4C">
        <w:rPr>
          <w:rFonts w:ascii="Times New Roman" w:hAnsi="Times New Roman"/>
          <w:sz w:val="24"/>
          <w:szCs w:val="20"/>
        </w:rPr>
        <w:t>a DREAL</w:t>
      </w:r>
      <w:r>
        <w:rPr>
          <w:rFonts w:ascii="Times New Roman" w:hAnsi="Times New Roman"/>
          <w:sz w:val="24"/>
          <w:szCs w:val="20"/>
        </w:rPr>
        <w:t>,</w:t>
      </w:r>
      <w:r w:rsidR="00EC0B4C">
        <w:rPr>
          <w:rFonts w:ascii="Times New Roman" w:hAnsi="Times New Roman"/>
          <w:sz w:val="24"/>
          <w:szCs w:val="20"/>
        </w:rPr>
        <w:t xml:space="preserve">  Double A a accepté, de </w:t>
      </w:r>
      <w:r w:rsidR="00EC0B4C" w:rsidRPr="004803D1">
        <w:rPr>
          <w:rFonts w:ascii="Times New Roman" w:hAnsi="Times New Roman"/>
          <w:b/>
          <w:sz w:val="24"/>
          <w:szCs w:val="20"/>
        </w:rPr>
        <w:t xml:space="preserve">travailler à nouveau avec Air Normand </w:t>
      </w:r>
      <w:r w:rsidR="00EC0B4C">
        <w:rPr>
          <w:rFonts w:ascii="Times New Roman" w:hAnsi="Times New Roman"/>
          <w:sz w:val="24"/>
          <w:szCs w:val="20"/>
        </w:rPr>
        <w:t>et de remettre en service le comité des nez.</w:t>
      </w:r>
    </w:p>
    <w:p w:rsidR="00EC0B4C" w:rsidRDefault="00EC0B4C" w:rsidP="0075180A">
      <w:pPr>
        <w:ind w:left="680"/>
        <w:jc w:val="both"/>
        <w:rPr>
          <w:rFonts w:ascii="Times New Roman" w:hAnsi="Times New Roman"/>
          <w:sz w:val="24"/>
          <w:szCs w:val="20"/>
        </w:rPr>
      </w:pPr>
    </w:p>
    <w:p w:rsidR="00EC0B4C" w:rsidRDefault="00EC0B4C" w:rsidP="0075180A">
      <w:pPr>
        <w:ind w:left="680"/>
        <w:jc w:val="both"/>
        <w:rPr>
          <w:rFonts w:ascii="Times New Roman" w:hAnsi="Times New Roman"/>
          <w:sz w:val="24"/>
          <w:szCs w:val="20"/>
        </w:rPr>
      </w:pPr>
      <w:r>
        <w:rPr>
          <w:rFonts w:ascii="Times New Roman" w:hAnsi="Times New Roman"/>
          <w:sz w:val="24"/>
          <w:szCs w:val="20"/>
        </w:rPr>
        <w:t>La manutention des produits des barges vers les convoyeurs alimentant le site de Double A sera réalisé par un opérateur portuaire expérimenté. 3 sociétés, toutes reconnues sur le port de Rouen, ont répondu à notre appel d’offre. Le chargement et déchargement de marchandises depuis un ponton sont des opérations qui leur sont très familière et qu’ils savent gérer efficacement.</w:t>
      </w:r>
    </w:p>
    <w:p w:rsidR="00EC0B4C" w:rsidRDefault="00615EB5" w:rsidP="0075180A">
      <w:pPr>
        <w:ind w:left="680"/>
        <w:jc w:val="both"/>
        <w:rPr>
          <w:rFonts w:ascii="Times New Roman" w:hAnsi="Times New Roman"/>
          <w:sz w:val="24"/>
          <w:szCs w:val="20"/>
        </w:rPr>
      </w:pPr>
      <w:r>
        <w:rPr>
          <w:rFonts w:ascii="Times New Roman" w:hAnsi="Times New Roman"/>
          <w:sz w:val="24"/>
          <w:szCs w:val="20"/>
        </w:rPr>
        <w:t>Sur le plan économique il est indiqué que l’étude réalisée prouve que le</w:t>
      </w:r>
      <w:r w:rsidR="00EC0B4C">
        <w:rPr>
          <w:rFonts w:ascii="Times New Roman" w:hAnsi="Times New Roman"/>
          <w:sz w:val="24"/>
          <w:szCs w:val="20"/>
        </w:rPr>
        <w:t xml:space="preserve"> retour sur investissement </w:t>
      </w:r>
      <w:r>
        <w:rPr>
          <w:rFonts w:ascii="Times New Roman" w:hAnsi="Times New Roman"/>
          <w:sz w:val="24"/>
          <w:szCs w:val="20"/>
        </w:rPr>
        <w:t xml:space="preserve">est </w:t>
      </w:r>
      <w:r w:rsidR="00EC0B4C">
        <w:rPr>
          <w:rFonts w:ascii="Times New Roman" w:hAnsi="Times New Roman"/>
          <w:sz w:val="24"/>
          <w:szCs w:val="20"/>
        </w:rPr>
        <w:t xml:space="preserve">suffisant pour pouvoir faire du profit. Le modèle économique étudié est de produire assez de pâte à papier pour alimenter la machine mais pas de vendre de pâte à papier sur le marché. L’unité de production de pâte à papier tournera donc en s’ajustant sur la production de papier du site. Le prix marché de la pâte à papier n’impactera donc pas la rentabilité du site. </w:t>
      </w:r>
    </w:p>
    <w:p w:rsidR="00EC0B4C" w:rsidRDefault="00EC0B4C" w:rsidP="0075180A">
      <w:pPr>
        <w:ind w:left="680"/>
        <w:jc w:val="both"/>
        <w:rPr>
          <w:rFonts w:ascii="Times New Roman" w:hAnsi="Times New Roman"/>
          <w:sz w:val="24"/>
          <w:szCs w:val="20"/>
        </w:rPr>
      </w:pPr>
      <w:r>
        <w:rPr>
          <w:rFonts w:ascii="Times New Roman" w:hAnsi="Times New Roman"/>
          <w:sz w:val="24"/>
          <w:szCs w:val="20"/>
        </w:rPr>
        <w:t>D’autre part, le bois venant de Thaïlande pour produire cette pâte à papier particulière appartient à Double A. Les variations du prix mondial du bois n’affecteront donc pas non plus la rentabilité du site.</w:t>
      </w:r>
    </w:p>
    <w:p w:rsidR="00EC0B4C" w:rsidRDefault="00EC0B4C" w:rsidP="0075180A">
      <w:pPr>
        <w:ind w:left="680"/>
        <w:jc w:val="both"/>
        <w:rPr>
          <w:rFonts w:ascii="Times New Roman" w:hAnsi="Times New Roman"/>
          <w:sz w:val="24"/>
          <w:szCs w:val="20"/>
        </w:rPr>
      </w:pPr>
    </w:p>
    <w:p w:rsidR="00EC0B4C" w:rsidRDefault="00EC0B4C" w:rsidP="0075180A">
      <w:pPr>
        <w:ind w:left="680"/>
        <w:jc w:val="both"/>
        <w:rPr>
          <w:rFonts w:ascii="Times New Roman" w:hAnsi="Times New Roman"/>
          <w:sz w:val="24"/>
          <w:szCs w:val="20"/>
        </w:rPr>
      </w:pPr>
      <w:r>
        <w:rPr>
          <w:rFonts w:ascii="Times New Roman" w:hAnsi="Times New Roman"/>
          <w:sz w:val="24"/>
          <w:szCs w:val="20"/>
        </w:rPr>
        <w:t xml:space="preserve">Environ </w:t>
      </w:r>
      <w:r w:rsidRPr="00497B3D">
        <w:rPr>
          <w:rFonts w:ascii="Times New Roman" w:hAnsi="Times New Roman"/>
          <w:b/>
          <w:sz w:val="24"/>
          <w:szCs w:val="20"/>
        </w:rPr>
        <w:t>50 emplois directs seront créés sur le site d’Alizay</w:t>
      </w:r>
      <w:r w:rsidR="00615EB5" w:rsidRPr="00497B3D">
        <w:rPr>
          <w:rFonts w:ascii="Times New Roman" w:hAnsi="Times New Roman"/>
          <w:b/>
          <w:sz w:val="24"/>
          <w:szCs w:val="20"/>
        </w:rPr>
        <w:t xml:space="preserve"> sans compter le p</w:t>
      </w:r>
      <w:r w:rsidRPr="00497B3D">
        <w:rPr>
          <w:rFonts w:ascii="Times New Roman" w:hAnsi="Times New Roman"/>
          <w:b/>
          <w:sz w:val="24"/>
          <w:szCs w:val="20"/>
        </w:rPr>
        <w:t xml:space="preserve">ersonnel </w:t>
      </w:r>
      <w:r w:rsidR="00615EB5" w:rsidRPr="00497B3D">
        <w:rPr>
          <w:rFonts w:ascii="Times New Roman" w:hAnsi="Times New Roman"/>
          <w:b/>
          <w:sz w:val="24"/>
          <w:szCs w:val="20"/>
        </w:rPr>
        <w:t>nécessaire à</w:t>
      </w:r>
      <w:r w:rsidRPr="00497B3D">
        <w:rPr>
          <w:rFonts w:ascii="Times New Roman" w:hAnsi="Times New Roman"/>
          <w:b/>
          <w:sz w:val="24"/>
          <w:szCs w:val="20"/>
        </w:rPr>
        <w:t xml:space="preserve"> l’opérateur portuaire </w:t>
      </w:r>
      <w:r w:rsidR="00615EB5" w:rsidRPr="00497B3D">
        <w:rPr>
          <w:rFonts w:ascii="Times New Roman" w:hAnsi="Times New Roman"/>
          <w:b/>
          <w:sz w:val="24"/>
          <w:szCs w:val="20"/>
        </w:rPr>
        <w:t>et</w:t>
      </w:r>
      <w:r w:rsidRPr="00497B3D">
        <w:rPr>
          <w:rFonts w:ascii="Times New Roman" w:hAnsi="Times New Roman"/>
          <w:b/>
          <w:sz w:val="24"/>
          <w:szCs w:val="20"/>
        </w:rPr>
        <w:t xml:space="preserve"> des entreprises sous</w:t>
      </w:r>
      <w:r w:rsidR="00615EB5" w:rsidRPr="00497B3D">
        <w:rPr>
          <w:rFonts w:ascii="Times New Roman" w:hAnsi="Times New Roman"/>
          <w:b/>
          <w:sz w:val="24"/>
          <w:szCs w:val="20"/>
        </w:rPr>
        <w:t>-</w:t>
      </w:r>
      <w:r w:rsidRPr="00497B3D">
        <w:rPr>
          <w:rFonts w:ascii="Times New Roman" w:hAnsi="Times New Roman"/>
          <w:b/>
          <w:sz w:val="24"/>
          <w:szCs w:val="20"/>
        </w:rPr>
        <w:t>traitantes qui assureront la maintenance des installations</w:t>
      </w:r>
      <w:r>
        <w:rPr>
          <w:rFonts w:ascii="Times New Roman" w:hAnsi="Times New Roman"/>
          <w:sz w:val="24"/>
          <w:szCs w:val="20"/>
        </w:rPr>
        <w:t>.</w:t>
      </w:r>
    </w:p>
    <w:p w:rsidR="009E3AFE" w:rsidRDefault="009E3AFE" w:rsidP="009E3AFE">
      <w:pPr>
        <w:spacing w:after="0" w:line="240" w:lineRule="auto"/>
        <w:jc w:val="both"/>
        <w:rPr>
          <w:rFonts w:ascii="Times New Roman" w:eastAsia="Times New Roman" w:hAnsi="Times New Roman" w:cs="Times New Roman"/>
          <w:i/>
          <w:sz w:val="24"/>
          <w:szCs w:val="24"/>
          <w:u w:val="single"/>
          <w:lang w:eastAsia="fr-FR"/>
        </w:rPr>
      </w:pPr>
      <w:r w:rsidRPr="00564F64">
        <w:rPr>
          <w:rFonts w:ascii="Times New Roman" w:eastAsia="Times New Roman" w:hAnsi="Times New Roman" w:cs="Times New Roman"/>
          <w:i/>
          <w:sz w:val="24"/>
          <w:szCs w:val="24"/>
          <w:u w:val="single"/>
          <w:lang w:eastAsia="fr-FR"/>
        </w:rPr>
        <w:t>Avis du Commissaire Enquêteur</w:t>
      </w:r>
    </w:p>
    <w:p w:rsidR="00497B3D" w:rsidRPr="00564F64" w:rsidRDefault="00497B3D" w:rsidP="009E3AFE">
      <w:pPr>
        <w:spacing w:after="0" w:line="240" w:lineRule="auto"/>
        <w:jc w:val="both"/>
        <w:rPr>
          <w:rFonts w:ascii="Times New Roman" w:eastAsia="Times New Roman" w:hAnsi="Times New Roman" w:cs="Times New Roman"/>
          <w:sz w:val="24"/>
          <w:szCs w:val="24"/>
          <w:lang w:eastAsia="fr-FR"/>
        </w:rPr>
      </w:pPr>
    </w:p>
    <w:p w:rsidR="005431D7" w:rsidRPr="005431D7" w:rsidRDefault="009E3AFE" w:rsidP="00EC0B4C">
      <w:pPr>
        <w:ind w:left="284"/>
        <w:jc w:val="both"/>
        <w:rPr>
          <w:rFonts w:ascii="Times New Roman" w:hAnsi="Times New Roman"/>
          <w:i/>
          <w:sz w:val="24"/>
          <w:szCs w:val="20"/>
        </w:rPr>
      </w:pPr>
      <w:r w:rsidRPr="005431D7">
        <w:rPr>
          <w:rFonts w:ascii="Times New Roman" w:hAnsi="Times New Roman"/>
          <w:i/>
          <w:sz w:val="24"/>
          <w:szCs w:val="20"/>
        </w:rPr>
        <w:t xml:space="preserve">Sur le plan environnemental l’image de cette unité a souvent été sujette à </w:t>
      </w:r>
      <w:r w:rsidR="005431D7" w:rsidRPr="005431D7">
        <w:rPr>
          <w:rFonts w:ascii="Times New Roman" w:hAnsi="Times New Roman"/>
          <w:i/>
          <w:sz w:val="24"/>
          <w:szCs w:val="20"/>
        </w:rPr>
        <w:t xml:space="preserve">bien des </w:t>
      </w:r>
      <w:r w:rsidRPr="005431D7">
        <w:rPr>
          <w:rFonts w:ascii="Times New Roman" w:hAnsi="Times New Roman"/>
          <w:i/>
          <w:sz w:val="24"/>
          <w:szCs w:val="20"/>
        </w:rPr>
        <w:t>critique</w:t>
      </w:r>
      <w:r w:rsidR="005431D7" w:rsidRPr="005431D7">
        <w:rPr>
          <w:rFonts w:ascii="Times New Roman" w:hAnsi="Times New Roman"/>
          <w:i/>
          <w:sz w:val="24"/>
          <w:szCs w:val="20"/>
        </w:rPr>
        <w:t>s dans le passé</w:t>
      </w:r>
      <w:r w:rsidRPr="005431D7">
        <w:rPr>
          <w:rFonts w:ascii="Times New Roman" w:hAnsi="Times New Roman"/>
          <w:i/>
          <w:sz w:val="24"/>
          <w:szCs w:val="20"/>
        </w:rPr>
        <w:t xml:space="preserve"> et la préoccupation des </w:t>
      </w:r>
      <w:r w:rsidR="00497B3D">
        <w:rPr>
          <w:rFonts w:ascii="Times New Roman" w:hAnsi="Times New Roman"/>
          <w:i/>
          <w:sz w:val="24"/>
          <w:szCs w:val="20"/>
        </w:rPr>
        <w:t>riverains</w:t>
      </w:r>
      <w:r w:rsidRPr="005431D7">
        <w:rPr>
          <w:rFonts w:ascii="Times New Roman" w:hAnsi="Times New Roman"/>
          <w:i/>
          <w:sz w:val="24"/>
          <w:szCs w:val="20"/>
        </w:rPr>
        <w:t xml:space="preserve"> face à ce projet de relance d’activité interrompue depuis 2009 </w:t>
      </w:r>
      <w:r w:rsidR="005431D7" w:rsidRPr="005431D7">
        <w:rPr>
          <w:rFonts w:ascii="Times New Roman" w:hAnsi="Times New Roman"/>
          <w:i/>
          <w:sz w:val="24"/>
          <w:szCs w:val="20"/>
        </w:rPr>
        <w:t xml:space="preserve">suscite des interrogations </w:t>
      </w:r>
      <w:r w:rsidR="00497B3D">
        <w:rPr>
          <w:rFonts w:ascii="Times New Roman" w:hAnsi="Times New Roman"/>
          <w:i/>
          <w:sz w:val="24"/>
          <w:szCs w:val="20"/>
        </w:rPr>
        <w:t>compréhensibles</w:t>
      </w:r>
      <w:r w:rsidRPr="005431D7">
        <w:rPr>
          <w:rFonts w:ascii="Times New Roman" w:hAnsi="Times New Roman"/>
          <w:i/>
          <w:sz w:val="24"/>
          <w:szCs w:val="20"/>
        </w:rPr>
        <w:t>.</w:t>
      </w:r>
    </w:p>
    <w:p w:rsidR="00EC0B4C" w:rsidRDefault="005431D7" w:rsidP="00EC0B4C">
      <w:pPr>
        <w:ind w:left="284"/>
        <w:jc w:val="both"/>
        <w:rPr>
          <w:rFonts w:ascii="Times New Roman" w:hAnsi="Times New Roman"/>
          <w:i/>
          <w:sz w:val="24"/>
          <w:szCs w:val="20"/>
        </w:rPr>
      </w:pPr>
      <w:r w:rsidRPr="005431D7">
        <w:rPr>
          <w:rFonts w:ascii="Times New Roman" w:hAnsi="Times New Roman"/>
          <w:i/>
          <w:sz w:val="24"/>
          <w:szCs w:val="20"/>
        </w:rPr>
        <w:t xml:space="preserve">J’estime que </w:t>
      </w:r>
      <w:r w:rsidR="004803D1">
        <w:rPr>
          <w:rFonts w:ascii="Times New Roman" w:hAnsi="Times New Roman"/>
          <w:i/>
          <w:sz w:val="24"/>
          <w:szCs w:val="20"/>
        </w:rPr>
        <w:t xml:space="preserve">la réalisation de </w:t>
      </w:r>
      <w:r w:rsidRPr="005431D7">
        <w:rPr>
          <w:rFonts w:ascii="Times New Roman" w:hAnsi="Times New Roman"/>
          <w:i/>
          <w:sz w:val="24"/>
          <w:szCs w:val="20"/>
        </w:rPr>
        <w:t xml:space="preserve">toutes </w:t>
      </w:r>
      <w:r w:rsidRPr="00350BD2">
        <w:rPr>
          <w:rFonts w:ascii="Times New Roman" w:hAnsi="Times New Roman"/>
          <w:b/>
          <w:i/>
          <w:sz w:val="24"/>
          <w:szCs w:val="20"/>
        </w:rPr>
        <w:t>ces annonces du papetier doivent</w:t>
      </w:r>
      <w:r w:rsidR="004803D1" w:rsidRPr="00350BD2">
        <w:rPr>
          <w:rFonts w:ascii="Times New Roman" w:hAnsi="Times New Roman"/>
          <w:b/>
          <w:i/>
          <w:sz w:val="24"/>
          <w:szCs w:val="20"/>
        </w:rPr>
        <w:t xml:space="preserve"> pouvoir </w:t>
      </w:r>
      <w:r w:rsidRPr="00350BD2">
        <w:rPr>
          <w:rFonts w:ascii="Times New Roman" w:hAnsi="Times New Roman"/>
          <w:b/>
          <w:i/>
          <w:sz w:val="24"/>
          <w:szCs w:val="20"/>
        </w:rPr>
        <w:t xml:space="preserve">être vérifiables </w:t>
      </w:r>
      <w:r w:rsidRPr="005431D7">
        <w:rPr>
          <w:rFonts w:ascii="Times New Roman" w:hAnsi="Times New Roman"/>
          <w:i/>
          <w:sz w:val="24"/>
          <w:szCs w:val="20"/>
        </w:rPr>
        <w:t>ce qui permettra de créer un climat serein très utile pour tous.</w:t>
      </w:r>
      <w:r w:rsidR="009E3AFE" w:rsidRPr="005431D7">
        <w:rPr>
          <w:rFonts w:ascii="Times New Roman" w:hAnsi="Times New Roman"/>
          <w:i/>
          <w:sz w:val="24"/>
          <w:szCs w:val="20"/>
        </w:rPr>
        <w:t xml:space="preserve">  </w:t>
      </w:r>
    </w:p>
    <w:p w:rsidR="00323707" w:rsidRDefault="00323707" w:rsidP="00EC0B4C">
      <w:pPr>
        <w:ind w:left="284"/>
        <w:jc w:val="both"/>
        <w:rPr>
          <w:rFonts w:ascii="Times New Roman" w:hAnsi="Times New Roman"/>
          <w:i/>
          <w:sz w:val="24"/>
          <w:szCs w:val="20"/>
        </w:rPr>
      </w:pPr>
    </w:p>
    <w:p w:rsidR="00323707" w:rsidRPr="000028EA" w:rsidRDefault="00323707" w:rsidP="00323707">
      <w:pPr>
        <w:ind w:left="284"/>
        <w:jc w:val="both"/>
        <w:rPr>
          <w:rFonts w:ascii="Times New Roman" w:hAnsi="Times New Roman"/>
          <w:b/>
          <w:i/>
          <w:sz w:val="24"/>
          <w:szCs w:val="20"/>
        </w:rPr>
      </w:pPr>
      <w:r w:rsidRPr="000028EA">
        <w:rPr>
          <w:rFonts w:ascii="Times New Roman" w:hAnsi="Times New Roman"/>
          <w:b/>
          <w:i/>
          <w:sz w:val="24"/>
          <w:szCs w:val="20"/>
        </w:rPr>
        <w:t>Mr B</w:t>
      </w:r>
      <w:r w:rsidR="000028EA" w:rsidRPr="000028EA">
        <w:rPr>
          <w:rFonts w:ascii="Times New Roman" w:hAnsi="Times New Roman"/>
          <w:b/>
          <w:i/>
          <w:sz w:val="24"/>
          <w:szCs w:val="20"/>
        </w:rPr>
        <w:t>eauvais</w:t>
      </w:r>
      <w:r w:rsidRPr="000028EA">
        <w:rPr>
          <w:rFonts w:ascii="Times New Roman" w:hAnsi="Times New Roman"/>
          <w:b/>
          <w:i/>
          <w:sz w:val="24"/>
          <w:szCs w:val="20"/>
        </w:rPr>
        <w:t xml:space="preserve">    </w:t>
      </w:r>
    </w:p>
    <w:p w:rsidR="006F5E6B" w:rsidRDefault="00E9789D" w:rsidP="000028EA">
      <w:pPr>
        <w:ind w:left="680"/>
        <w:jc w:val="both"/>
        <w:rPr>
          <w:rFonts w:ascii="Times New Roman" w:hAnsi="Times New Roman"/>
          <w:sz w:val="24"/>
          <w:szCs w:val="20"/>
        </w:rPr>
      </w:pPr>
      <w:r>
        <w:rPr>
          <w:rFonts w:ascii="Times New Roman" w:hAnsi="Times New Roman"/>
          <w:sz w:val="24"/>
          <w:szCs w:val="20"/>
        </w:rPr>
        <w:t>Double A précise que l</w:t>
      </w:r>
      <w:r w:rsidR="006F5E6B">
        <w:rPr>
          <w:rFonts w:ascii="Times New Roman" w:hAnsi="Times New Roman"/>
          <w:sz w:val="24"/>
          <w:szCs w:val="20"/>
        </w:rPr>
        <w:t>es contrôles périodiques</w:t>
      </w:r>
      <w:r>
        <w:rPr>
          <w:rFonts w:ascii="Times New Roman" w:hAnsi="Times New Roman"/>
          <w:sz w:val="24"/>
          <w:szCs w:val="20"/>
        </w:rPr>
        <w:t xml:space="preserve"> de vannes</w:t>
      </w:r>
      <w:r w:rsidR="006F5E6B">
        <w:rPr>
          <w:rFonts w:ascii="Times New Roman" w:hAnsi="Times New Roman"/>
          <w:sz w:val="24"/>
          <w:szCs w:val="20"/>
        </w:rPr>
        <w:t xml:space="preserve"> énoncés dans les plans de maintenance du dossier sont des exemples de contrôles (le</w:t>
      </w:r>
      <w:r w:rsidR="004803D1">
        <w:rPr>
          <w:rFonts w:ascii="Times New Roman" w:hAnsi="Times New Roman"/>
          <w:sz w:val="24"/>
          <w:szCs w:val="20"/>
        </w:rPr>
        <w:t>s</w:t>
      </w:r>
      <w:r w:rsidR="006F5E6B">
        <w:rPr>
          <w:rFonts w:ascii="Times New Roman" w:hAnsi="Times New Roman"/>
          <w:sz w:val="24"/>
          <w:szCs w:val="20"/>
        </w:rPr>
        <w:t xml:space="preserve"> plus significatifs) permettant de prévenir les éventuels soucis techniques amenant un danger. La grande majorité des équipements des ateliers considérés comme à danger potentiels comme des autres ateliers font l’objet </w:t>
      </w:r>
      <w:r w:rsidR="006F5E6B" w:rsidRPr="004803D1">
        <w:rPr>
          <w:rFonts w:ascii="Times New Roman" w:hAnsi="Times New Roman"/>
          <w:b/>
          <w:sz w:val="24"/>
          <w:szCs w:val="20"/>
        </w:rPr>
        <w:t>d’un plan de suivi préventif conditionnel</w:t>
      </w:r>
      <w:r w:rsidR="006F5E6B">
        <w:rPr>
          <w:rFonts w:ascii="Times New Roman" w:hAnsi="Times New Roman"/>
          <w:sz w:val="24"/>
          <w:szCs w:val="20"/>
        </w:rPr>
        <w:t xml:space="preserve">  (mesures de </w:t>
      </w:r>
      <w:r w:rsidR="006F5E6B">
        <w:rPr>
          <w:rFonts w:ascii="Times New Roman" w:hAnsi="Times New Roman"/>
          <w:sz w:val="24"/>
          <w:szCs w:val="20"/>
        </w:rPr>
        <w:lastRenderedPageBreak/>
        <w:t xml:space="preserve">vibrations, de qualité d’huile,…) ou systématique (contrôle visuel systématique ou changement à date,…). </w:t>
      </w:r>
    </w:p>
    <w:p w:rsidR="004803D1" w:rsidRDefault="00E9789D" w:rsidP="000028EA">
      <w:pPr>
        <w:ind w:left="680"/>
        <w:jc w:val="both"/>
        <w:rPr>
          <w:rFonts w:ascii="Times New Roman" w:hAnsi="Times New Roman"/>
          <w:sz w:val="24"/>
          <w:szCs w:val="20"/>
        </w:rPr>
      </w:pPr>
      <w:r>
        <w:rPr>
          <w:rFonts w:ascii="Times New Roman" w:hAnsi="Times New Roman"/>
          <w:sz w:val="24"/>
          <w:szCs w:val="20"/>
        </w:rPr>
        <w:t xml:space="preserve">Concernant le bon fonctionnement des </w:t>
      </w:r>
      <w:r w:rsidR="006F5E6B">
        <w:rPr>
          <w:rFonts w:ascii="Times New Roman" w:hAnsi="Times New Roman"/>
          <w:sz w:val="24"/>
          <w:szCs w:val="20"/>
        </w:rPr>
        <w:t xml:space="preserve">composants de l’usine </w:t>
      </w:r>
      <w:r>
        <w:rPr>
          <w:rFonts w:ascii="Times New Roman" w:hAnsi="Times New Roman"/>
          <w:sz w:val="24"/>
          <w:szCs w:val="20"/>
        </w:rPr>
        <w:t>(</w:t>
      </w:r>
      <w:r w:rsidR="006F5E6B">
        <w:rPr>
          <w:rFonts w:ascii="Times New Roman" w:hAnsi="Times New Roman"/>
          <w:sz w:val="24"/>
          <w:szCs w:val="20"/>
        </w:rPr>
        <w:t>moteurs, ventilateurs, vannes, capteurs, variateurs de fréquence,…</w:t>
      </w:r>
      <w:r>
        <w:rPr>
          <w:rFonts w:ascii="Times New Roman" w:hAnsi="Times New Roman"/>
          <w:sz w:val="24"/>
          <w:szCs w:val="20"/>
        </w:rPr>
        <w:t xml:space="preserve">) l’industriel explique qu’ils </w:t>
      </w:r>
      <w:r w:rsidR="006F5E6B">
        <w:rPr>
          <w:rFonts w:ascii="Times New Roman" w:hAnsi="Times New Roman"/>
          <w:sz w:val="24"/>
          <w:szCs w:val="20"/>
        </w:rPr>
        <w:t xml:space="preserve">ont été testés manuellement. Une partie d’entre eux ne fonctionnent pas. Une seconde phase de tests en eau, en fonctionnement commandés par le système numérique de contrôle commande, est prévue dans les 2 mois à venir. </w:t>
      </w:r>
    </w:p>
    <w:p w:rsidR="006F5E6B" w:rsidRDefault="006F5E6B" w:rsidP="000028EA">
      <w:pPr>
        <w:ind w:left="680"/>
        <w:jc w:val="both"/>
        <w:rPr>
          <w:rFonts w:ascii="Times New Roman" w:hAnsi="Times New Roman"/>
          <w:sz w:val="24"/>
          <w:szCs w:val="20"/>
        </w:rPr>
      </w:pPr>
      <w:r>
        <w:rPr>
          <w:rFonts w:ascii="Times New Roman" w:hAnsi="Times New Roman"/>
          <w:sz w:val="24"/>
          <w:szCs w:val="20"/>
        </w:rPr>
        <w:t>Si le dossier de demande d’exploiter est validé et s</w:t>
      </w:r>
      <w:r w:rsidR="00E9789D">
        <w:rPr>
          <w:rFonts w:ascii="Times New Roman" w:hAnsi="Times New Roman"/>
          <w:sz w:val="24"/>
          <w:szCs w:val="20"/>
        </w:rPr>
        <w:t>’il est décidé</w:t>
      </w:r>
      <w:r>
        <w:rPr>
          <w:rFonts w:ascii="Times New Roman" w:hAnsi="Times New Roman"/>
          <w:sz w:val="24"/>
          <w:szCs w:val="20"/>
        </w:rPr>
        <w:t xml:space="preserve"> de démarrer l’unité, les équipements permettant de produire de la pâte à papier seront réparés, </w:t>
      </w:r>
      <w:r w:rsidRPr="004803D1">
        <w:rPr>
          <w:rFonts w:ascii="Times New Roman" w:hAnsi="Times New Roman"/>
          <w:b/>
          <w:sz w:val="24"/>
          <w:szCs w:val="20"/>
        </w:rPr>
        <w:t>testés de façon systématique</w:t>
      </w:r>
      <w:r>
        <w:rPr>
          <w:rFonts w:ascii="Times New Roman" w:hAnsi="Times New Roman"/>
          <w:sz w:val="24"/>
          <w:szCs w:val="20"/>
        </w:rPr>
        <w:t xml:space="preserve">. Des experts des sociétés ayant installé les principaux réacteurs et fours viendront afin </w:t>
      </w:r>
      <w:r w:rsidRPr="004803D1">
        <w:rPr>
          <w:rFonts w:ascii="Times New Roman" w:hAnsi="Times New Roman"/>
          <w:b/>
          <w:sz w:val="24"/>
          <w:szCs w:val="20"/>
        </w:rPr>
        <w:t>de contrôler et réparer</w:t>
      </w:r>
      <w:r>
        <w:rPr>
          <w:rFonts w:ascii="Times New Roman" w:hAnsi="Times New Roman"/>
          <w:sz w:val="24"/>
          <w:szCs w:val="20"/>
        </w:rPr>
        <w:t xml:space="preserve"> ces équipements spécifiques. Ces différentes phases dureront 9 à 10 mois et aucun test avec des produits chimiques ou des liqueurs ne sera réalisé tant que les réparations n’auront pas été effectuées.</w:t>
      </w:r>
    </w:p>
    <w:p w:rsidR="00E9789D" w:rsidRDefault="00E9789D" w:rsidP="00E9789D">
      <w:pPr>
        <w:spacing w:after="0" w:line="240" w:lineRule="auto"/>
        <w:jc w:val="both"/>
        <w:rPr>
          <w:rFonts w:ascii="Times New Roman" w:eastAsia="Times New Roman" w:hAnsi="Times New Roman" w:cs="Times New Roman"/>
          <w:i/>
          <w:sz w:val="24"/>
          <w:szCs w:val="24"/>
          <w:u w:val="single"/>
          <w:lang w:eastAsia="fr-FR"/>
        </w:rPr>
      </w:pPr>
      <w:r w:rsidRPr="00564F64">
        <w:rPr>
          <w:rFonts w:ascii="Times New Roman" w:eastAsia="Times New Roman" w:hAnsi="Times New Roman" w:cs="Times New Roman"/>
          <w:i/>
          <w:sz w:val="24"/>
          <w:szCs w:val="24"/>
          <w:u w:val="single"/>
          <w:lang w:eastAsia="fr-FR"/>
        </w:rPr>
        <w:t>Avis du Commissaire Enquêteur</w:t>
      </w:r>
    </w:p>
    <w:p w:rsidR="004803D1" w:rsidRPr="00564F64" w:rsidRDefault="004803D1" w:rsidP="00E9789D">
      <w:pPr>
        <w:spacing w:after="0" w:line="240" w:lineRule="auto"/>
        <w:jc w:val="both"/>
        <w:rPr>
          <w:rFonts w:ascii="Times New Roman" w:eastAsia="Times New Roman" w:hAnsi="Times New Roman" w:cs="Times New Roman"/>
          <w:sz w:val="24"/>
          <w:szCs w:val="24"/>
          <w:lang w:eastAsia="fr-FR"/>
        </w:rPr>
      </w:pPr>
    </w:p>
    <w:p w:rsidR="006F5E6B" w:rsidRPr="00E9789D" w:rsidRDefault="00E9789D" w:rsidP="004803D1">
      <w:pPr>
        <w:jc w:val="both"/>
        <w:rPr>
          <w:rFonts w:ascii="Times New Roman" w:hAnsi="Times New Roman"/>
          <w:i/>
          <w:sz w:val="24"/>
          <w:szCs w:val="20"/>
        </w:rPr>
      </w:pPr>
      <w:r w:rsidRPr="00E9789D">
        <w:rPr>
          <w:rFonts w:ascii="Times New Roman" w:hAnsi="Times New Roman"/>
          <w:i/>
          <w:sz w:val="24"/>
          <w:szCs w:val="20"/>
        </w:rPr>
        <w:t>Ces explications fournies me para</w:t>
      </w:r>
      <w:r>
        <w:rPr>
          <w:rFonts w:ascii="Times New Roman" w:hAnsi="Times New Roman"/>
          <w:i/>
          <w:sz w:val="24"/>
          <w:szCs w:val="20"/>
        </w:rPr>
        <w:t>i</w:t>
      </w:r>
      <w:r w:rsidRPr="00E9789D">
        <w:rPr>
          <w:rFonts w:ascii="Times New Roman" w:hAnsi="Times New Roman"/>
          <w:i/>
          <w:sz w:val="24"/>
          <w:szCs w:val="20"/>
        </w:rPr>
        <w:t>ssent plutôt rassurantes</w:t>
      </w:r>
    </w:p>
    <w:p w:rsidR="00323707" w:rsidRPr="00C927F3" w:rsidRDefault="00323707" w:rsidP="00323707">
      <w:pPr>
        <w:ind w:left="284"/>
        <w:jc w:val="both"/>
        <w:rPr>
          <w:rFonts w:ascii="Times New Roman" w:hAnsi="Times New Roman"/>
          <w:i/>
          <w:sz w:val="24"/>
          <w:szCs w:val="20"/>
        </w:rPr>
      </w:pPr>
      <w:r w:rsidRPr="00C927F3">
        <w:rPr>
          <w:rFonts w:ascii="Times New Roman" w:hAnsi="Times New Roman"/>
          <w:b/>
          <w:i/>
          <w:sz w:val="24"/>
          <w:szCs w:val="20"/>
        </w:rPr>
        <w:t>Mr P</w:t>
      </w:r>
      <w:r w:rsidR="000028EA" w:rsidRPr="00C927F3">
        <w:rPr>
          <w:rFonts w:ascii="Times New Roman" w:hAnsi="Times New Roman"/>
          <w:b/>
          <w:i/>
          <w:sz w:val="24"/>
          <w:szCs w:val="20"/>
        </w:rPr>
        <w:t xml:space="preserve">anel </w:t>
      </w:r>
      <w:r w:rsidRPr="00C927F3">
        <w:rPr>
          <w:rFonts w:ascii="Times New Roman" w:hAnsi="Times New Roman"/>
          <w:b/>
          <w:i/>
          <w:sz w:val="24"/>
          <w:szCs w:val="20"/>
        </w:rPr>
        <w:t xml:space="preserve"> </w:t>
      </w:r>
      <w:r w:rsidRPr="00C927F3">
        <w:rPr>
          <w:rFonts w:ascii="Times New Roman" w:hAnsi="Times New Roman"/>
          <w:i/>
          <w:sz w:val="24"/>
          <w:szCs w:val="20"/>
        </w:rPr>
        <w:t xml:space="preserve"> </w:t>
      </w:r>
    </w:p>
    <w:p w:rsidR="00044470" w:rsidRDefault="00E9789D" w:rsidP="000028EA">
      <w:pPr>
        <w:ind w:left="680"/>
        <w:jc w:val="both"/>
        <w:rPr>
          <w:rFonts w:ascii="Times New Roman" w:hAnsi="Times New Roman"/>
          <w:sz w:val="24"/>
          <w:szCs w:val="20"/>
        </w:rPr>
      </w:pPr>
      <w:r>
        <w:rPr>
          <w:rFonts w:ascii="Times New Roman" w:hAnsi="Times New Roman"/>
          <w:sz w:val="24"/>
          <w:szCs w:val="20"/>
        </w:rPr>
        <w:t xml:space="preserve">Il est inexact </w:t>
      </w:r>
      <w:r w:rsidR="00044470">
        <w:rPr>
          <w:rFonts w:ascii="Times New Roman" w:hAnsi="Times New Roman"/>
          <w:sz w:val="24"/>
          <w:szCs w:val="20"/>
        </w:rPr>
        <w:t xml:space="preserve">que la production du site sera multipliée par </w:t>
      </w:r>
      <w:r w:rsidR="00350BD2">
        <w:rPr>
          <w:rFonts w:ascii="Times New Roman" w:hAnsi="Times New Roman"/>
          <w:sz w:val="24"/>
          <w:szCs w:val="20"/>
        </w:rPr>
        <w:t>trois</w:t>
      </w:r>
      <w:r>
        <w:rPr>
          <w:rFonts w:ascii="Times New Roman" w:hAnsi="Times New Roman"/>
          <w:sz w:val="24"/>
          <w:szCs w:val="20"/>
        </w:rPr>
        <w:t xml:space="preserve">. </w:t>
      </w:r>
      <w:r w:rsidR="00044470">
        <w:rPr>
          <w:rFonts w:ascii="Times New Roman" w:hAnsi="Times New Roman"/>
          <w:sz w:val="24"/>
          <w:szCs w:val="20"/>
        </w:rPr>
        <w:t xml:space="preserve"> Le site fonctionnera comme il fonctionnait en 2008 en produisant au plus 300 000 tonnes de papier et 300 000 tonnes de pâte à papier, ce qui est le même niveau de production qu’en 2008. Le niveau de rejets sera inférieur à 2008 du fait des investissements réalisés pour minimiser celui-ci (nouvelle presse pour baisser la DCO, modification d’électrofiltres, traitement tertiaire au chlorure ferrique en station d’épuration,…).</w:t>
      </w:r>
    </w:p>
    <w:p w:rsidR="003064FC" w:rsidRPr="00564F64" w:rsidRDefault="003064FC" w:rsidP="003064FC">
      <w:pPr>
        <w:spacing w:after="0" w:line="240" w:lineRule="auto"/>
        <w:jc w:val="both"/>
        <w:rPr>
          <w:rFonts w:ascii="Times New Roman" w:eastAsia="Times New Roman" w:hAnsi="Times New Roman" w:cs="Times New Roman"/>
          <w:sz w:val="24"/>
          <w:szCs w:val="24"/>
          <w:lang w:eastAsia="fr-FR"/>
        </w:rPr>
      </w:pPr>
      <w:r w:rsidRPr="00564F64">
        <w:rPr>
          <w:rFonts w:ascii="Times New Roman" w:eastAsia="Times New Roman" w:hAnsi="Times New Roman" w:cs="Times New Roman"/>
          <w:i/>
          <w:sz w:val="24"/>
          <w:szCs w:val="24"/>
          <w:u w:val="single"/>
          <w:lang w:eastAsia="fr-FR"/>
        </w:rPr>
        <w:t>Avis du Commissaire Enquêteur</w:t>
      </w:r>
    </w:p>
    <w:p w:rsidR="00044470" w:rsidRPr="00323707" w:rsidRDefault="003064FC" w:rsidP="00C927F3">
      <w:pPr>
        <w:ind w:left="360"/>
        <w:jc w:val="both"/>
        <w:rPr>
          <w:rFonts w:ascii="Times New Roman" w:hAnsi="Times New Roman"/>
          <w:i/>
          <w:sz w:val="24"/>
          <w:szCs w:val="20"/>
        </w:rPr>
      </w:pPr>
      <w:r>
        <w:rPr>
          <w:rFonts w:ascii="Times New Roman" w:hAnsi="Times New Roman"/>
          <w:i/>
          <w:sz w:val="24"/>
          <w:szCs w:val="20"/>
        </w:rPr>
        <w:t>L’industriel apporte les éclaircissements demandés</w:t>
      </w:r>
    </w:p>
    <w:p w:rsidR="001B56C2" w:rsidRPr="00C927F3" w:rsidRDefault="00323707" w:rsidP="00323707">
      <w:pPr>
        <w:ind w:left="284"/>
        <w:jc w:val="both"/>
        <w:rPr>
          <w:rFonts w:ascii="Times New Roman" w:hAnsi="Times New Roman"/>
          <w:b/>
          <w:i/>
          <w:sz w:val="24"/>
          <w:szCs w:val="20"/>
        </w:rPr>
      </w:pPr>
      <w:r w:rsidRPr="00C927F3">
        <w:rPr>
          <w:rFonts w:ascii="Times New Roman" w:hAnsi="Times New Roman"/>
          <w:b/>
          <w:i/>
          <w:sz w:val="24"/>
          <w:szCs w:val="20"/>
        </w:rPr>
        <w:t>Mr H</w:t>
      </w:r>
      <w:r w:rsidR="00C927F3" w:rsidRPr="00C927F3">
        <w:rPr>
          <w:rFonts w:ascii="Times New Roman" w:hAnsi="Times New Roman"/>
          <w:b/>
          <w:i/>
          <w:sz w:val="24"/>
          <w:szCs w:val="20"/>
        </w:rPr>
        <w:t xml:space="preserve">erduin  </w:t>
      </w:r>
      <w:r w:rsidRPr="00C927F3">
        <w:rPr>
          <w:rFonts w:ascii="Times New Roman" w:hAnsi="Times New Roman"/>
          <w:b/>
          <w:i/>
          <w:sz w:val="24"/>
          <w:szCs w:val="20"/>
        </w:rPr>
        <w:t xml:space="preserve"> </w:t>
      </w:r>
    </w:p>
    <w:p w:rsidR="001B56C2" w:rsidRDefault="003064FC" w:rsidP="000028EA">
      <w:pPr>
        <w:ind w:left="680"/>
        <w:jc w:val="both"/>
        <w:rPr>
          <w:rFonts w:ascii="Times New Roman" w:hAnsi="Times New Roman"/>
          <w:sz w:val="24"/>
          <w:szCs w:val="20"/>
        </w:rPr>
      </w:pPr>
      <w:r>
        <w:rPr>
          <w:rFonts w:ascii="Times New Roman" w:hAnsi="Times New Roman"/>
          <w:sz w:val="24"/>
          <w:szCs w:val="20"/>
        </w:rPr>
        <w:t>En réponse aux affirmations de l’intéressé l’industriel papetier apporte les éléments d’information suivant : i</w:t>
      </w:r>
      <w:r w:rsidR="001B56C2">
        <w:rPr>
          <w:rFonts w:ascii="Times New Roman" w:hAnsi="Times New Roman"/>
          <w:sz w:val="24"/>
          <w:szCs w:val="20"/>
        </w:rPr>
        <w:t>l existe 3 types de fabrication de pâte à papier, un mécanique et 2 chimiques (Kraft (ou sulfate) et bisulfite). La pâte Kraft est la seule pâte utilisée dans le monde pour produire du papier impression écriture, papier produit sur notre site. Il n’est donc pas possible d’utiliser une pâte bisulfite sur le site d’Alizay. La pâte bisulfite n’est, de toute façon, pas une méthode de production ne générant pas d’odeurs car le procédé repose sur l’action du dioxyde de soufre et génère donc des mercaptans. Le BREF papetier paru en 2014 énonce une liste, équivalente à celle pour le procédé Kraft, de meilleures technologies à mettre en œuvre pour supprimer les émanations de gaz malodorants.</w:t>
      </w:r>
    </w:p>
    <w:p w:rsidR="001B56C2" w:rsidRDefault="003064FC" w:rsidP="000028EA">
      <w:pPr>
        <w:ind w:left="680"/>
        <w:jc w:val="both"/>
        <w:rPr>
          <w:rFonts w:ascii="Times New Roman" w:hAnsi="Times New Roman"/>
          <w:sz w:val="24"/>
          <w:szCs w:val="20"/>
        </w:rPr>
      </w:pPr>
      <w:r>
        <w:rPr>
          <w:rFonts w:ascii="Times New Roman" w:hAnsi="Times New Roman"/>
          <w:sz w:val="24"/>
          <w:szCs w:val="20"/>
        </w:rPr>
        <w:t>A propos des contrôles obligatoires le do</w:t>
      </w:r>
      <w:r w:rsidR="001B56C2">
        <w:rPr>
          <w:rFonts w:ascii="Times New Roman" w:hAnsi="Times New Roman"/>
          <w:sz w:val="24"/>
          <w:szCs w:val="20"/>
        </w:rPr>
        <w:t xml:space="preserve">ssier présenté ne demande pas qu’il n’y ait pas de contrôles effectués la première année mais d’autoriser le site à des quantités de rejets en terme de quantité d’eau équivalents à ce de 2008 durant cette année de démarrage avant que </w:t>
      </w:r>
      <w:r>
        <w:rPr>
          <w:rFonts w:ascii="Times New Roman" w:hAnsi="Times New Roman"/>
          <w:sz w:val="24"/>
          <w:szCs w:val="20"/>
        </w:rPr>
        <w:t xml:space="preserve">l’on </w:t>
      </w:r>
      <w:r w:rsidR="001B56C2">
        <w:rPr>
          <w:rFonts w:ascii="Times New Roman" w:hAnsi="Times New Roman"/>
          <w:sz w:val="24"/>
          <w:szCs w:val="20"/>
        </w:rPr>
        <w:t>puiss</w:t>
      </w:r>
      <w:r>
        <w:rPr>
          <w:rFonts w:ascii="Times New Roman" w:hAnsi="Times New Roman"/>
          <w:sz w:val="24"/>
          <w:szCs w:val="20"/>
        </w:rPr>
        <w:t>e</w:t>
      </w:r>
      <w:r w:rsidR="001B56C2">
        <w:rPr>
          <w:rFonts w:ascii="Times New Roman" w:hAnsi="Times New Roman"/>
          <w:sz w:val="24"/>
          <w:szCs w:val="20"/>
        </w:rPr>
        <w:t xml:space="preserve"> mettre en œuvre les améliorations nécessaires pour </w:t>
      </w:r>
      <w:r w:rsidR="001B56C2">
        <w:rPr>
          <w:rFonts w:ascii="Times New Roman" w:hAnsi="Times New Roman"/>
          <w:sz w:val="24"/>
          <w:szCs w:val="20"/>
        </w:rPr>
        <w:lastRenderedPageBreak/>
        <w:t xml:space="preserve">atteindre les nouvelles limites autorisées par la réglementation. </w:t>
      </w:r>
      <w:r>
        <w:rPr>
          <w:rFonts w:ascii="Times New Roman" w:hAnsi="Times New Roman"/>
          <w:sz w:val="24"/>
          <w:szCs w:val="20"/>
        </w:rPr>
        <w:t xml:space="preserve">L’établissement est </w:t>
      </w:r>
      <w:r w:rsidR="001B56C2">
        <w:rPr>
          <w:rFonts w:ascii="Times New Roman" w:hAnsi="Times New Roman"/>
          <w:sz w:val="24"/>
          <w:szCs w:val="20"/>
        </w:rPr>
        <w:t xml:space="preserve">soumis à </w:t>
      </w:r>
      <w:r>
        <w:rPr>
          <w:rFonts w:ascii="Times New Roman" w:hAnsi="Times New Roman"/>
          <w:sz w:val="24"/>
          <w:szCs w:val="20"/>
        </w:rPr>
        <w:t xml:space="preserve">des </w:t>
      </w:r>
      <w:r w:rsidR="001B56C2">
        <w:rPr>
          <w:rFonts w:ascii="Times New Roman" w:hAnsi="Times New Roman"/>
          <w:sz w:val="24"/>
          <w:szCs w:val="20"/>
        </w:rPr>
        <w:t xml:space="preserve">déclarations obligatoires mensuelles sur </w:t>
      </w:r>
      <w:r>
        <w:rPr>
          <w:rFonts w:ascii="Times New Roman" w:hAnsi="Times New Roman"/>
          <w:sz w:val="24"/>
          <w:szCs w:val="20"/>
        </w:rPr>
        <w:t>les</w:t>
      </w:r>
      <w:r w:rsidR="001B56C2">
        <w:rPr>
          <w:rFonts w:ascii="Times New Roman" w:hAnsi="Times New Roman"/>
          <w:sz w:val="24"/>
          <w:szCs w:val="20"/>
        </w:rPr>
        <w:t xml:space="preserve"> résultats journaliers en termes d’émissions et à des contrôles inopinés 4 fois par an pour les émissions dans l’air et 6 fois par an pour les émissions dans l’eau et </w:t>
      </w:r>
      <w:r>
        <w:rPr>
          <w:rFonts w:ascii="Times New Roman" w:hAnsi="Times New Roman"/>
          <w:sz w:val="24"/>
          <w:szCs w:val="20"/>
        </w:rPr>
        <w:t>il est impossible de</w:t>
      </w:r>
      <w:r w:rsidR="001B56C2">
        <w:rPr>
          <w:rFonts w:ascii="Times New Roman" w:hAnsi="Times New Roman"/>
          <w:sz w:val="24"/>
          <w:szCs w:val="20"/>
        </w:rPr>
        <w:t xml:space="preserve"> déroger à ces contrôles.</w:t>
      </w:r>
    </w:p>
    <w:p w:rsidR="00323707" w:rsidRDefault="005776C6" w:rsidP="000028EA">
      <w:pPr>
        <w:ind w:left="680"/>
        <w:jc w:val="both"/>
        <w:rPr>
          <w:rFonts w:ascii="Times New Roman" w:hAnsi="Times New Roman"/>
          <w:i/>
          <w:sz w:val="24"/>
          <w:szCs w:val="20"/>
        </w:rPr>
      </w:pPr>
      <w:r>
        <w:rPr>
          <w:rFonts w:ascii="Times New Roman" w:hAnsi="Times New Roman"/>
          <w:sz w:val="24"/>
          <w:szCs w:val="20"/>
        </w:rPr>
        <w:t xml:space="preserve">Aux </w:t>
      </w:r>
      <w:r w:rsidR="003064FC">
        <w:rPr>
          <w:rFonts w:ascii="Times New Roman" w:hAnsi="Times New Roman"/>
          <w:sz w:val="24"/>
          <w:szCs w:val="20"/>
        </w:rPr>
        <w:t xml:space="preserve">critiques émises sur le fait de </w:t>
      </w:r>
      <w:r w:rsidR="001B56C2">
        <w:rPr>
          <w:rFonts w:ascii="Times New Roman" w:hAnsi="Times New Roman"/>
          <w:sz w:val="24"/>
          <w:szCs w:val="20"/>
        </w:rPr>
        <w:t xml:space="preserve">redémarrer une usine </w:t>
      </w:r>
      <w:r>
        <w:rPr>
          <w:rFonts w:ascii="Times New Roman" w:hAnsi="Times New Roman"/>
          <w:sz w:val="24"/>
          <w:szCs w:val="20"/>
        </w:rPr>
        <w:t xml:space="preserve">considérée comme </w:t>
      </w:r>
      <w:r w:rsidR="001B56C2">
        <w:rPr>
          <w:rFonts w:ascii="Times New Roman" w:hAnsi="Times New Roman"/>
          <w:sz w:val="24"/>
          <w:szCs w:val="20"/>
        </w:rPr>
        <w:t>vieille et vétuste des années 50</w:t>
      </w:r>
      <w:r>
        <w:rPr>
          <w:rFonts w:ascii="Times New Roman" w:hAnsi="Times New Roman"/>
          <w:sz w:val="24"/>
          <w:szCs w:val="20"/>
        </w:rPr>
        <w:t>,   l’industriel papetier explique que</w:t>
      </w:r>
      <w:r w:rsidR="001B56C2">
        <w:rPr>
          <w:rFonts w:ascii="Times New Roman" w:hAnsi="Times New Roman"/>
          <w:sz w:val="24"/>
          <w:szCs w:val="20"/>
        </w:rPr>
        <w:t xml:space="preserve"> </w:t>
      </w:r>
      <w:r w:rsidR="00600C91">
        <w:rPr>
          <w:rFonts w:ascii="Times New Roman" w:hAnsi="Times New Roman"/>
          <w:sz w:val="24"/>
          <w:szCs w:val="20"/>
        </w:rPr>
        <w:t xml:space="preserve">la </w:t>
      </w:r>
      <w:r w:rsidR="001B56C2">
        <w:rPr>
          <w:rFonts w:ascii="Times New Roman" w:hAnsi="Times New Roman"/>
          <w:sz w:val="24"/>
          <w:szCs w:val="20"/>
        </w:rPr>
        <w:t xml:space="preserve">production de pâte à papier </w:t>
      </w:r>
      <w:r w:rsidR="00600C91">
        <w:rPr>
          <w:rFonts w:ascii="Times New Roman" w:hAnsi="Times New Roman"/>
          <w:sz w:val="24"/>
          <w:szCs w:val="20"/>
        </w:rPr>
        <w:t xml:space="preserve">est </w:t>
      </w:r>
      <w:r w:rsidR="001B56C2">
        <w:rPr>
          <w:rFonts w:ascii="Times New Roman" w:hAnsi="Times New Roman"/>
          <w:sz w:val="24"/>
          <w:szCs w:val="20"/>
        </w:rPr>
        <w:t>installée sur le site depuis les années 50 certes</w:t>
      </w:r>
      <w:r w:rsidR="00497B3D">
        <w:rPr>
          <w:rFonts w:ascii="Times New Roman" w:hAnsi="Times New Roman"/>
          <w:sz w:val="24"/>
          <w:szCs w:val="20"/>
        </w:rPr>
        <w:t xml:space="preserve">, </w:t>
      </w:r>
      <w:r w:rsidR="001B56C2">
        <w:rPr>
          <w:rFonts w:ascii="Times New Roman" w:hAnsi="Times New Roman"/>
          <w:sz w:val="24"/>
          <w:szCs w:val="20"/>
        </w:rPr>
        <w:t xml:space="preserve"> mais cette usine (dite Bloc1) a été arrêtée en 1980. Une seconde unité de production de pâte à papier a été construite en 1962 et arrêtée en 1988. L’unité qu</w:t>
      </w:r>
      <w:r w:rsidR="00600C91">
        <w:rPr>
          <w:rFonts w:ascii="Times New Roman" w:hAnsi="Times New Roman"/>
          <w:sz w:val="24"/>
          <w:szCs w:val="20"/>
        </w:rPr>
        <w:t xml:space="preserve">’il est envisagé </w:t>
      </w:r>
      <w:r w:rsidR="001B56C2">
        <w:rPr>
          <w:rFonts w:ascii="Times New Roman" w:hAnsi="Times New Roman"/>
          <w:sz w:val="24"/>
          <w:szCs w:val="20"/>
        </w:rPr>
        <w:t>redémarrer a été installée entre 1987 et 1990 et l’atelier de produits chimiques fabriquant le bioxyde de chlore a été construit en 2005. Certains bâtis non encore démolis peuvent laisser penser à une certaine vétusté des constructions mais ce n’est pas le cas des équipements industriels.</w:t>
      </w:r>
      <w:r w:rsidR="00323707" w:rsidRPr="00323707">
        <w:rPr>
          <w:rFonts w:ascii="Times New Roman" w:hAnsi="Times New Roman"/>
          <w:i/>
          <w:sz w:val="24"/>
          <w:szCs w:val="20"/>
        </w:rPr>
        <w:t xml:space="preserve"> </w:t>
      </w:r>
    </w:p>
    <w:p w:rsidR="00600C91" w:rsidRDefault="00600C91" w:rsidP="00600C91">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3B7CBA" w:rsidRDefault="00600C91" w:rsidP="001B56C2">
      <w:pPr>
        <w:ind w:left="284"/>
        <w:jc w:val="both"/>
        <w:rPr>
          <w:rFonts w:ascii="Times New Roman" w:hAnsi="Times New Roman"/>
          <w:i/>
          <w:sz w:val="24"/>
          <w:szCs w:val="20"/>
        </w:rPr>
      </w:pPr>
      <w:r>
        <w:rPr>
          <w:rFonts w:ascii="Times New Roman" w:hAnsi="Times New Roman"/>
          <w:i/>
          <w:sz w:val="24"/>
          <w:szCs w:val="20"/>
        </w:rPr>
        <w:t>L</w:t>
      </w:r>
      <w:r w:rsidR="003B7CBA">
        <w:rPr>
          <w:rFonts w:ascii="Times New Roman" w:hAnsi="Times New Roman"/>
          <w:i/>
          <w:sz w:val="24"/>
          <w:szCs w:val="20"/>
        </w:rPr>
        <w:t xml:space="preserve">a visite des lieux en compagnie de l’intéressé m’a permis de constater une exposition directe de sa résidence par rapport aux nuisances industrielles tant olfactives qu’au niveau du bruit ; la réaction de Mr Herduin est donc </w:t>
      </w:r>
      <w:r w:rsidR="00497B3D">
        <w:rPr>
          <w:rFonts w:ascii="Times New Roman" w:hAnsi="Times New Roman"/>
          <w:i/>
          <w:sz w:val="24"/>
          <w:szCs w:val="20"/>
        </w:rPr>
        <w:t>compréhensible</w:t>
      </w:r>
      <w:r w:rsidR="003B7CBA">
        <w:rPr>
          <w:rFonts w:ascii="Times New Roman" w:hAnsi="Times New Roman"/>
          <w:i/>
          <w:sz w:val="24"/>
          <w:szCs w:val="20"/>
        </w:rPr>
        <w:t xml:space="preserve"> compte tenu de ses craintes de voir son lieu de vie impacté.  </w:t>
      </w:r>
    </w:p>
    <w:p w:rsidR="00600C91" w:rsidRPr="00323707" w:rsidRDefault="003B7CBA" w:rsidP="001B56C2">
      <w:pPr>
        <w:ind w:left="284"/>
        <w:jc w:val="both"/>
        <w:rPr>
          <w:rFonts w:ascii="Times New Roman" w:hAnsi="Times New Roman"/>
          <w:i/>
          <w:sz w:val="24"/>
          <w:szCs w:val="20"/>
        </w:rPr>
      </w:pPr>
      <w:r>
        <w:rPr>
          <w:rFonts w:ascii="Times New Roman" w:hAnsi="Times New Roman"/>
          <w:i/>
          <w:sz w:val="24"/>
          <w:szCs w:val="20"/>
        </w:rPr>
        <w:t xml:space="preserve">Je pense que </w:t>
      </w:r>
      <w:r w:rsidRPr="0073644F">
        <w:rPr>
          <w:rFonts w:ascii="Times New Roman" w:hAnsi="Times New Roman"/>
          <w:b/>
          <w:i/>
          <w:sz w:val="24"/>
          <w:szCs w:val="20"/>
        </w:rPr>
        <w:t>la meilleure solution</w:t>
      </w:r>
      <w:r w:rsidR="0024391E" w:rsidRPr="0073644F">
        <w:rPr>
          <w:rFonts w:ascii="Times New Roman" w:hAnsi="Times New Roman"/>
          <w:b/>
          <w:i/>
          <w:sz w:val="24"/>
          <w:szCs w:val="20"/>
        </w:rPr>
        <w:t xml:space="preserve">, </w:t>
      </w:r>
      <w:r w:rsidRPr="0073644F">
        <w:rPr>
          <w:rFonts w:ascii="Times New Roman" w:hAnsi="Times New Roman"/>
          <w:b/>
          <w:i/>
          <w:sz w:val="24"/>
          <w:szCs w:val="20"/>
        </w:rPr>
        <w:t xml:space="preserve"> pour éviter </w:t>
      </w:r>
      <w:r w:rsidR="00350BD2">
        <w:rPr>
          <w:rFonts w:ascii="Times New Roman" w:hAnsi="Times New Roman"/>
          <w:b/>
          <w:i/>
          <w:sz w:val="24"/>
          <w:szCs w:val="20"/>
        </w:rPr>
        <w:t xml:space="preserve">des plaintes répétitives et </w:t>
      </w:r>
      <w:r w:rsidRPr="0073644F">
        <w:rPr>
          <w:rFonts w:ascii="Times New Roman" w:hAnsi="Times New Roman"/>
          <w:b/>
          <w:i/>
          <w:sz w:val="24"/>
          <w:szCs w:val="20"/>
        </w:rPr>
        <w:t>un climat pouvant devenir</w:t>
      </w:r>
      <w:r w:rsidR="0024391E" w:rsidRPr="0073644F">
        <w:rPr>
          <w:rFonts w:ascii="Times New Roman" w:hAnsi="Times New Roman"/>
          <w:b/>
          <w:i/>
          <w:sz w:val="24"/>
          <w:szCs w:val="20"/>
        </w:rPr>
        <w:t xml:space="preserve"> très vite </w:t>
      </w:r>
      <w:r w:rsidRPr="0073644F">
        <w:rPr>
          <w:rFonts w:ascii="Times New Roman" w:hAnsi="Times New Roman"/>
          <w:b/>
          <w:i/>
          <w:sz w:val="24"/>
          <w:szCs w:val="20"/>
        </w:rPr>
        <w:t xml:space="preserve"> conflictuel</w:t>
      </w:r>
      <w:r w:rsidR="0024391E" w:rsidRPr="0073644F">
        <w:rPr>
          <w:rFonts w:ascii="Times New Roman" w:hAnsi="Times New Roman"/>
          <w:b/>
          <w:i/>
          <w:sz w:val="24"/>
          <w:szCs w:val="20"/>
        </w:rPr>
        <w:t>,</w:t>
      </w:r>
      <w:r w:rsidR="0024391E">
        <w:rPr>
          <w:rFonts w:ascii="Times New Roman" w:hAnsi="Times New Roman"/>
          <w:i/>
          <w:sz w:val="24"/>
          <w:szCs w:val="20"/>
        </w:rPr>
        <w:t xml:space="preserve">  </w:t>
      </w:r>
      <w:r>
        <w:rPr>
          <w:rFonts w:ascii="Times New Roman" w:hAnsi="Times New Roman"/>
          <w:i/>
          <w:sz w:val="24"/>
          <w:szCs w:val="20"/>
        </w:rPr>
        <w:t xml:space="preserve"> consiste à associer l’intéressé à un comité de suivi avec l’industriel les élus et la DREAL afin qu’il puisse</w:t>
      </w:r>
      <w:r w:rsidR="00497B3D">
        <w:rPr>
          <w:rFonts w:ascii="Times New Roman" w:hAnsi="Times New Roman"/>
          <w:i/>
          <w:sz w:val="24"/>
          <w:szCs w:val="20"/>
        </w:rPr>
        <w:t xml:space="preserve"> être informé de</w:t>
      </w:r>
      <w:r>
        <w:rPr>
          <w:rFonts w:ascii="Times New Roman" w:hAnsi="Times New Roman"/>
          <w:i/>
          <w:sz w:val="24"/>
          <w:szCs w:val="20"/>
        </w:rPr>
        <w:t xml:space="preserve"> l’évolution du projet</w:t>
      </w:r>
      <w:r w:rsidR="00497B3D">
        <w:rPr>
          <w:rFonts w:ascii="Times New Roman" w:hAnsi="Times New Roman"/>
          <w:i/>
          <w:sz w:val="24"/>
          <w:szCs w:val="20"/>
        </w:rPr>
        <w:t>,  s’exprimer</w:t>
      </w:r>
      <w:r>
        <w:rPr>
          <w:rFonts w:ascii="Times New Roman" w:hAnsi="Times New Roman"/>
          <w:i/>
          <w:sz w:val="24"/>
          <w:szCs w:val="20"/>
        </w:rPr>
        <w:t xml:space="preserve"> et porter </w:t>
      </w:r>
      <w:r w:rsidR="0073644F">
        <w:rPr>
          <w:rFonts w:ascii="Times New Roman" w:hAnsi="Times New Roman"/>
          <w:i/>
          <w:sz w:val="24"/>
          <w:szCs w:val="20"/>
        </w:rPr>
        <w:t>le cas échéant</w:t>
      </w:r>
      <w:r>
        <w:rPr>
          <w:rFonts w:ascii="Times New Roman" w:hAnsi="Times New Roman"/>
          <w:i/>
          <w:sz w:val="24"/>
          <w:szCs w:val="20"/>
        </w:rPr>
        <w:t xml:space="preserve"> </w:t>
      </w:r>
      <w:r w:rsidR="0073644F">
        <w:rPr>
          <w:rFonts w:ascii="Times New Roman" w:hAnsi="Times New Roman"/>
          <w:i/>
          <w:sz w:val="24"/>
          <w:szCs w:val="20"/>
        </w:rPr>
        <w:t xml:space="preserve">d’éventuelles </w:t>
      </w:r>
      <w:r>
        <w:rPr>
          <w:rFonts w:ascii="Times New Roman" w:hAnsi="Times New Roman"/>
          <w:i/>
          <w:sz w:val="24"/>
          <w:szCs w:val="20"/>
        </w:rPr>
        <w:t xml:space="preserve">réclamations. </w:t>
      </w:r>
      <w:r w:rsidR="00600C91">
        <w:rPr>
          <w:rFonts w:ascii="Times New Roman" w:hAnsi="Times New Roman"/>
          <w:i/>
          <w:sz w:val="24"/>
          <w:szCs w:val="20"/>
        </w:rPr>
        <w:t xml:space="preserve"> </w:t>
      </w:r>
    </w:p>
    <w:p w:rsidR="00323707" w:rsidRPr="000028EA" w:rsidRDefault="00323707" w:rsidP="00323707">
      <w:pPr>
        <w:ind w:left="284"/>
        <w:jc w:val="both"/>
        <w:rPr>
          <w:rFonts w:ascii="Times New Roman" w:hAnsi="Times New Roman"/>
          <w:b/>
          <w:i/>
          <w:sz w:val="24"/>
          <w:szCs w:val="20"/>
        </w:rPr>
      </w:pPr>
      <w:r w:rsidRPr="000028EA">
        <w:rPr>
          <w:rFonts w:ascii="Times New Roman" w:hAnsi="Times New Roman"/>
          <w:b/>
          <w:i/>
          <w:sz w:val="24"/>
          <w:szCs w:val="20"/>
        </w:rPr>
        <w:t>Mr et Mme C</w:t>
      </w:r>
      <w:r w:rsidR="000028EA" w:rsidRPr="000028EA">
        <w:rPr>
          <w:rFonts w:ascii="Times New Roman" w:hAnsi="Times New Roman"/>
          <w:b/>
          <w:i/>
          <w:sz w:val="24"/>
          <w:szCs w:val="20"/>
        </w:rPr>
        <w:t xml:space="preserve">laccin </w:t>
      </w:r>
      <w:r w:rsidRPr="000028EA">
        <w:rPr>
          <w:rFonts w:ascii="Times New Roman" w:hAnsi="Times New Roman"/>
          <w:b/>
          <w:i/>
          <w:sz w:val="24"/>
          <w:szCs w:val="20"/>
        </w:rPr>
        <w:t xml:space="preserve">     </w:t>
      </w:r>
    </w:p>
    <w:p w:rsidR="00C25CE9" w:rsidRDefault="00600C91" w:rsidP="000028EA">
      <w:pPr>
        <w:ind w:left="680"/>
        <w:jc w:val="both"/>
        <w:rPr>
          <w:rFonts w:ascii="Times New Roman" w:hAnsi="Times New Roman"/>
          <w:sz w:val="24"/>
          <w:szCs w:val="20"/>
        </w:rPr>
      </w:pPr>
      <w:r>
        <w:rPr>
          <w:rFonts w:ascii="Times New Roman" w:hAnsi="Times New Roman"/>
          <w:sz w:val="24"/>
          <w:szCs w:val="20"/>
        </w:rPr>
        <w:t xml:space="preserve">Double A explique que le </w:t>
      </w:r>
      <w:r w:rsidR="00C25CE9">
        <w:rPr>
          <w:rFonts w:ascii="Times New Roman" w:hAnsi="Times New Roman"/>
          <w:sz w:val="24"/>
          <w:szCs w:val="20"/>
        </w:rPr>
        <w:t>chlore n’est pas utilisé pour blanchir la pâte à papier et le procédé de fabrication du bioxyde de chlore de type SVP ou R8 est reconnu par le manuel BREF des meilleures techniques disponibles pour l’industrie papetière (paragraphe 2.1.11.1) comme étant l’un des 2 seuls procédés au monde à ne pas créer de sous-produit chlore.</w:t>
      </w:r>
    </w:p>
    <w:p w:rsidR="0024391E" w:rsidRDefault="0024391E" w:rsidP="0024391E">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C25CE9" w:rsidRPr="00323707" w:rsidRDefault="000028EA" w:rsidP="00323707">
      <w:pPr>
        <w:ind w:left="284"/>
        <w:jc w:val="both"/>
        <w:rPr>
          <w:rFonts w:ascii="Times New Roman" w:hAnsi="Times New Roman"/>
          <w:i/>
          <w:sz w:val="24"/>
          <w:szCs w:val="20"/>
        </w:rPr>
      </w:pPr>
      <w:r>
        <w:rPr>
          <w:rFonts w:ascii="Times New Roman" w:hAnsi="Times New Roman"/>
          <w:i/>
          <w:sz w:val="24"/>
          <w:szCs w:val="20"/>
        </w:rPr>
        <w:t>Cette réponse n</w:t>
      </w:r>
      <w:r w:rsidR="0024391E" w:rsidRPr="0024391E">
        <w:rPr>
          <w:rFonts w:ascii="Times New Roman" w:hAnsi="Times New Roman"/>
          <w:i/>
          <w:sz w:val="24"/>
          <w:szCs w:val="20"/>
        </w:rPr>
        <w:t>’appelle aucun commentaire</w:t>
      </w:r>
    </w:p>
    <w:p w:rsidR="00323707" w:rsidRPr="000028EA" w:rsidRDefault="00323707" w:rsidP="00323707">
      <w:pPr>
        <w:ind w:left="284"/>
        <w:jc w:val="both"/>
        <w:rPr>
          <w:rFonts w:ascii="Times New Roman" w:hAnsi="Times New Roman"/>
          <w:b/>
          <w:i/>
          <w:sz w:val="24"/>
          <w:szCs w:val="20"/>
        </w:rPr>
      </w:pPr>
      <w:r w:rsidRPr="000028EA">
        <w:rPr>
          <w:rFonts w:ascii="Times New Roman" w:hAnsi="Times New Roman"/>
          <w:b/>
          <w:i/>
          <w:sz w:val="24"/>
          <w:szCs w:val="20"/>
        </w:rPr>
        <w:t>Mr A</w:t>
      </w:r>
      <w:r w:rsidR="000028EA" w:rsidRPr="000028EA">
        <w:rPr>
          <w:rFonts w:ascii="Times New Roman" w:hAnsi="Times New Roman"/>
          <w:b/>
          <w:i/>
          <w:sz w:val="24"/>
          <w:szCs w:val="20"/>
        </w:rPr>
        <w:t>nseaume</w:t>
      </w:r>
      <w:r w:rsidRPr="000028EA">
        <w:rPr>
          <w:rFonts w:ascii="Times New Roman" w:hAnsi="Times New Roman"/>
          <w:b/>
          <w:i/>
          <w:sz w:val="24"/>
          <w:szCs w:val="20"/>
        </w:rPr>
        <w:t xml:space="preserve">     </w:t>
      </w:r>
    </w:p>
    <w:p w:rsidR="003B7A87" w:rsidRPr="00323707" w:rsidRDefault="0073644F" w:rsidP="00323707">
      <w:pPr>
        <w:ind w:left="284"/>
        <w:jc w:val="both"/>
        <w:rPr>
          <w:rFonts w:ascii="Times New Roman" w:hAnsi="Times New Roman"/>
          <w:i/>
          <w:sz w:val="24"/>
          <w:szCs w:val="20"/>
        </w:rPr>
      </w:pPr>
      <w:r>
        <w:rPr>
          <w:rFonts w:ascii="Times New Roman" w:hAnsi="Times New Roman"/>
          <w:sz w:val="24"/>
          <w:szCs w:val="20"/>
        </w:rPr>
        <w:t>Observation qui n</w:t>
      </w:r>
      <w:r w:rsidR="003B7A87" w:rsidRPr="00127CC4">
        <w:rPr>
          <w:rFonts w:ascii="Times New Roman" w:hAnsi="Times New Roman"/>
          <w:sz w:val="24"/>
          <w:szCs w:val="20"/>
        </w:rPr>
        <w:t>’appelle aucun commentaire</w:t>
      </w:r>
    </w:p>
    <w:p w:rsidR="00323707" w:rsidRPr="00C927F3" w:rsidRDefault="00323707" w:rsidP="00323707">
      <w:pPr>
        <w:ind w:left="284"/>
        <w:jc w:val="both"/>
        <w:rPr>
          <w:rFonts w:ascii="Times New Roman" w:hAnsi="Times New Roman"/>
          <w:b/>
          <w:i/>
          <w:sz w:val="24"/>
          <w:szCs w:val="20"/>
        </w:rPr>
      </w:pPr>
      <w:r w:rsidRPr="00C927F3">
        <w:rPr>
          <w:rFonts w:ascii="Times New Roman" w:hAnsi="Times New Roman"/>
          <w:b/>
          <w:i/>
          <w:sz w:val="24"/>
          <w:szCs w:val="20"/>
        </w:rPr>
        <w:t>Mme M</w:t>
      </w:r>
      <w:r w:rsidR="00C927F3">
        <w:rPr>
          <w:rFonts w:ascii="Times New Roman" w:hAnsi="Times New Roman"/>
          <w:b/>
          <w:i/>
          <w:sz w:val="24"/>
          <w:szCs w:val="20"/>
        </w:rPr>
        <w:t xml:space="preserve">annebarth </w:t>
      </w:r>
      <w:r w:rsidRPr="00C927F3">
        <w:rPr>
          <w:rFonts w:ascii="Times New Roman" w:hAnsi="Times New Roman"/>
          <w:b/>
          <w:i/>
          <w:sz w:val="24"/>
          <w:szCs w:val="20"/>
        </w:rPr>
        <w:t xml:space="preserve">   </w:t>
      </w:r>
    </w:p>
    <w:p w:rsidR="00901592" w:rsidRDefault="0024391E" w:rsidP="00C927F3">
      <w:pPr>
        <w:ind w:left="680"/>
        <w:jc w:val="both"/>
        <w:rPr>
          <w:rFonts w:ascii="Times New Roman" w:hAnsi="Times New Roman"/>
          <w:sz w:val="24"/>
          <w:szCs w:val="20"/>
        </w:rPr>
      </w:pPr>
      <w:r>
        <w:rPr>
          <w:rFonts w:ascii="Times New Roman" w:hAnsi="Times New Roman"/>
          <w:sz w:val="24"/>
          <w:szCs w:val="20"/>
        </w:rPr>
        <w:t>L’industriel papetier précise que l’</w:t>
      </w:r>
      <w:r w:rsidR="00901592">
        <w:rPr>
          <w:rFonts w:ascii="Times New Roman" w:hAnsi="Times New Roman"/>
          <w:sz w:val="24"/>
          <w:szCs w:val="20"/>
        </w:rPr>
        <w:t xml:space="preserve">usine SCA d’Hondouville ne fabrique pas de papier impression écriture (c’est à dire à  usage d’imprimantes, de photocopieurs ou servant à fabriquer des blocs notes, des cahiers, des enveloppes) mais produit des produits d’hygiène en ouate de cellulose destinés aux professionnels. Il n’est donc pas possible de comparer </w:t>
      </w:r>
      <w:r>
        <w:rPr>
          <w:rFonts w:ascii="Times New Roman" w:hAnsi="Times New Roman"/>
          <w:sz w:val="24"/>
          <w:szCs w:val="20"/>
        </w:rPr>
        <w:t>ces deux</w:t>
      </w:r>
      <w:r w:rsidR="00901592">
        <w:rPr>
          <w:rFonts w:ascii="Times New Roman" w:hAnsi="Times New Roman"/>
          <w:sz w:val="24"/>
          <w:szCs w:val="20"/>
        </w:rPr>
        <w:t xml:space="preserve"> usines qui ne sont pas du tout sur le même secteur de marché.</w:t>
      </w:r>
    </w:p>
    <w:p w:rsidR="0024391E" w:rsidRDefault="0024391E" w:rsidP="0024391E">
      <w:pPr>
        <w:ind w:left="360"/>
        <w:jc w:val="both"/>
        <w:rPr>
          <w:rFonts w:ascii="Times New Roman" w:hAnsi="Times New Roman"/>
          <w:i/>
          <w:sz w:val="24"/>
          <w:szCs w:val="20"/>
          <w:u w:val="single"/>
        </w:rPr>
      </w:pPr>
      <w:r w:rsidRPr="00F025B9">
        <w:rPr>
          <w:rFonts w:ascii="Times New Roman" w:hAnsi="Times New Roman"/>
          <w:i/>
          <w:sz w:val="24"/>
          <w:szCs w:val="20"/>
          <w:u w:val="single"/>
        </w:rPr>
        <w:lastRenderedPageBreak/>
        <w:t>Avis du Commissaire Enquêteur</w:t>
      </w:r>
    </w:p>
    <w:p w:rsidR="0024391E" w:rsidRDefault="0024391E" w:rsidP="0024391E">
      <w:pPr>
        <w:ind w:left="284"/>
        <w:jc w:val="both"/>
        <w:rPr>
          <w:rFonts w:ascii="Times New Roman" w:hAnsi="Times New Roman"/>
          <w:i/>
          <w:sz w:val="24"/>
          <w:szCs w:val="20"/>
        </w:rPr>
      </w:pPr>
      <w:r w:rsidRPr="0024391E">
        <w:rPr>
          <w:rFonts w:ascii="Times New Roman" w:hAnsi="Times New Roman"/>
          <w:i/>
          <w:sz w:val="24"/>
          <w:szCs w:val="20"/>
        </w:rPr>
        <w:t>N’appelle aucun commentaire</w:t>
      </w:r>
    </w:p>
    <w:p w:rsidR="00CD4B7F" w:rsidRPr="000B5C7E" w:rsidRDefault="00CD4B7F" w:rsidP="0024391E">
      <w:pPr>
        <w:ind w:left="284"/>
        <w:jc w:val="both"/>
        <w:rPr>
          <w:rFonts w:ascii="Times New Roman" w:hAnsi="Times New Roman"/>
          <w:b/>
          <w:i/>
          <w:sz w:val="24"/>
          <w:szCs w:val="20"/>
        </w:rPr>
      </w:pPr>
      <w:r w:rsidRPr="000B5C7E">
        <w:rPr>
          <w:rFonts w:ascii="Times New Roman" w:hAnsi="Times New Roman"/>
          <w:b/>
          <w:i/>
          <w:sz w:val="24"/>
          <w:szCs w:val="20"/>
        </w:rPr>
        <w:t>Mr Demitille</w:t>
      </w:r>
    </w:p>
    <w:p w:rsidR="00C9702F" w:rsidRDefault="00C9702F" w:rsidP="000B5C7E">
      <w:pPr>
        <w:ind w:left="680"/>
        <w:jc w:val="both"/>
        <w:rPr>
          <w:rFonts w:ascii="Times New Roman" w:hAnsi="Times New Roman"/>
          <w:i/>
          <w:sz w:val="24"/>
          <w:szCs w:val="20"/>
        </w:rPr>
      </w:pPr>
      <w:r w:rsidRPr="00C9702F">
        <w:rPr>
          <w:rFonts w:ascii="Times New Roman" w:hAnsi="Times New Roman"/>
          <w:sz w:val="24"/>
          <w:szCs w:val="20"/>
        </w:rPr>
        <w:t>Réponse apportée au chapitre des nuisances</w:t>
      </w:r>
    </w:p>
    <w:p w:rsidR="00CD4B7F" w:rsidRDefault="00CD4B7F" w:rsidP="00CD4B7F">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901592" w:rsidRPr="00323707" w:rsidRDefault="00CD4B7F" w:rsidP="00323707">
      <w:pPr>
        <w:ind w:left="284"/>
        <w:jc w:val="both"/>
        <w:rPr>
          <w:rFonts w:ascii="Times New Roman" w:hAnsi="Times New Roman"/>
          <w:i/>
          <w:sz w:val="24"/>
          <w:szCs w:val="20"/>
        </w:rPr>
      </w:pPr>
      <w:r>
        <w:rPr>
          <w:rFonts w:ascii="Times New Roman" w:hAnsi="Times New Roman"/>
          <w:i/>
          <w:sz w:val="24"/>
          <w:szCs w:val="20"/>
        </w:rPr>
        <w:t>La mise en garde de l’intéressé (Directeur d’entreprise</w:t>
      </w:r>
      <w:r w:rsidR="0073644F">
        <w:rPr>
          <w:rFonts w:ascii="Times New Roman" w:hAnsi="Times New Roman"/>
          <w:i/>
          <w:sz w:val="24"/>
          <w:szCs w:val="20"/>
        </w:rPr>
        <w:t xml:space="preserve"> proche de la papeterie</w:t>
      </w:r>
      <w:r>
        <w:rPr>
          <w:rFonts w:ascii="Times New Roman" w:hAnsi="Times New Roman"/>
          <w:i/>
          <w:sz w:val="24"/>
          <w:szCs w:val="20"/>
        </w:rPr>
        <w:t xml:space="preserve"> à la ret</w:t>
      </w:r>
      <w:r w:rsidR="0073644F">
        <w:rPr>
          <w:rFonts w:ascii="Times New Roman" w:hAnsi="Times New Roman"/>
          <w:i/>
          <w:sz w:val="24"/>
          <w:szCs w:val="20"/>
        </w:rPr>
        <w:t>r</w:t>
      </w:r>
      <w:r>
        <w:rPr>
          <w:rFonts w:ascii="Times New Roman" w:hAnsi="Times New Roman"/>
          <w:i/>
          <w:sz w:val="24"/>
          <w:szCs w:val="20"/>
        </w:rPr>
        <w:t>aite) me paraît pleine de bon sens</w:t>
      </w:r>
      <w:r w:rsidR="00C9702F">
        <w:rPr>
          <w:rFonts w:ascii="Times New Roman" w:hAnsi="Times New Roman"/>
          <w:i/>
          <w:sz w:val="24"/>
          <w:szCs w:val="20"/>
        </w:rPr>
        <w:t xml:space="preserve"> ; l’appellation longtemps donnée à ce secteur « vallée du choux pourri » à cause des odeurs de la papeterie </w:t>
      </w:r>
      <w:r w:rsidR="0073644F">
        <w:rPr>
          <w:rFonts w:ascii="Times New Roman" w:hAnsi="Times New Roman"/>
          <w:i/>
          <w:sz w:val="24"/>
          <w:szCs w:val="20"/>
        </w:rPr>
        <w:t xml:space="preserve">était </w:t>
      </w:r>
      <w:r w:rsidR="00C9702F">
        <w:rPr>
          <w:rFonts w:ascii="Times New Roman" w:hAnsi="Times New Roman"/>
          <w:i/>
          <w:sz w:val="24"/>
          <w:szCs w:val="20"/>
        </w:rPr>
        <w:t>insoutenable. L’autorisation qui permettra la relance de la fabrication du papier doit absolument en tenir compte.</w:t>
      </w:r>
    </w:p>
    <w:p w:rsidR="00323707" w:rsidRPr="00C927F3" w:rsidRDefault="00323707" w:rsidP="00323707">
      <w:pPr>
        <w:ind w:left="284"/>
        <w:jc w:val="both"/>
        <w:rPr>
          <w:rFonts w:ascii="Times New Roman" w:hAnsi="Times New Roman"/>
          <w:b/>
          <w:i/>
          <w:sz w:val="24"/>
          <w:szCs w:val="20"/>
        </w:rPr>
      </w:pPr>
      <w:r w:rsidRPr="00C927F3">
        <w:rPr>
          <w:rFonts w:ascii="Times New Roman" w:hAnsi="Times New Roman"/>
          <w:b/>
          <w:i/>
          <w:sz w:val="24"/>
          <w:szCs w:val="20"/>
        </w:rPr>
        <w:t>Mr L</w:t>
      </w:r>
      <w:r w:rsidR="00C927F3" w:rsidRPr="00C927F3">
        <w:rPr>
          <w:rFonts w:ascii="Times New Roman" w:hAnsi="Times New Roman"/>
          <w:b/>
          <w:i/>
          <w:sz w:val="24"/>
          <w:szCs w:val="20"/>
        </w:rPr>
        <w:t>ebertois</w:t>
      </w:r>
      <w:r w:rsidRPr="00C927F3">
        <w:rPr>
          <w:rFonts w:ascii="Times New Roman" w:hAnsi="Times New Roman"/>
          <w:b/>
          <w:i/>
          <w:sz w:val="24"/>
          <w:szCs w:val="20"/>
        </w:rPr>
        <w:t xml:space="preserve"> </w:t>
      </w:r>
    </w:p>
    <w:p w:rsidR="00127CC4" w:rsidRDefault="00127CC4" w:rsidP="00257E41">
      <w:pPr>
        <w:ind w:left="680"/>
        <w:jc w:val="both"/>
        <w:rPr>
          <w:rFonts w:ascii="Times New Roman" w:hAnsi="Times New Roman"/>
          <w:sz w:val="24"/>
          <w:szCs w:val="20"/>
        </w:rPr>
      </w:pPr>
      <w:r w:rsidRPr="00C9702F">
        <w:rPr>
          <w:rFonts w:ascii="Times New Roman" w:hAnsi="Times New Roman"/>
          <w:sz w:val="24"/>
          <w:szCs w:val="20"/>
        </w:rPr>
        <w:t>Réponse apportée au chapitre des nuisances</w:t>
      </w:r>
    </w:p>
    <w:p w:rsidR="00C9702F" w:rsidRDefault="00C9702F" w:rsidP="00C9702F">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C9702F" w:rsidRPr="00C9702F" w:rsidRDefault="00C9702F" w:rsidP="00C9702F">
      <w:pPr>
        <w:ind w:left="360"/>
        <w:jc w:val="both"/>
        <w:rPr>
          <w:rFonts w:ascii="Times New Roman" w:hAnsi="Times New Roman"/>
          <w:i/>
          <w:sz w:val="24"/>
          <w:szCs w:val="20"/>
        </w:rPr>
      </w:pPr>
      <w:r w:rsidRPr="00C9702F">
        <w:rPr>
          <w:rFonts w:ascii="Times New Roman" w:hAnsi="Times New Roman"/>
          <w:i/>
          <w:sz w:val="24"/>
          <w:szCs w:val="20"/>
        </w:rPr>
        <w:t>Même avis que pour le précédent intervenant</w:t>
      </w:r>
    </w:p>
    <w:p w:rsidR="00323707" w:rsidRPr="00C927F3" w:rsidRDefault="00323707" w:rsidP="00323707">
      <w:pPr>
        <w:ind w:left="284"/>
        <w:jc w:val="both"/>
        <w:rPr>
          <w:rFonts w:ascii="Times New Roman" w:hAnsi="Times New Roman"/>
          <w:b/>
          <w:i/>
          <w:sz w:val="24"/>
          <w:szCs w:val="20"/>
        </w:rPr>
      </w:pPr>
      <w:r w:rsidRPr="00C927F3">
        <w:rPr>
          <w:rFonts w:ascii="Times New Roman" w:hAnsi="Times New Roman"/>
          <w:b/>
          <w:i/>
          <w:sz w:val="24"/>
          <w:szCs w:val="20"/>
        </w:rPr>
        <w:t>Mr et Mme G</w:t>
      </w:r>
      <w:r w:rsidR="00C927F3" w:rsidRPr="00C927F3">
        <w:rPr>
          <w:rFonts w:ascii="Times New Roman" w:hAnsi="Times New Roman"/>
          <w:b/>
          <w:i/>
          <w:sz w:val="24"/>
          <w:szCs w:val="20"/>
        </w:rPr>
        <w:t>rahovac</w:t>
      </w:r>
      <w:r w:rsidRPr="00C927F3">
        <w:rPr>
          <w:rFonts w:ascii="Times New Roman" w:hAnsi="Times New Roman"/>
          <w:b/>
          <w:i/>
          <w:sz w:val="24"/>
          <w:szCs w:val="20"/>
        </w:rPr>
        <w:t xml:space="preserve">  </w:t>
      </w:r>
    </w:p>
    <w:p w:rsidR="00127CC4" w:rsidRPr="00C9702F" w:rsidRDefault="00127CC4" w:rsidP="00257E41">
      <w:pPr>
        <w:ind w:left="680"/>
        <w:jc w:val="both"/>
        <w:rPr>
          <w:rFonts w:ascii="Times New Roman" w:hAnsi="Times New Roman"/>
          <w:sz w:val="24"/>
          <w:szCs w:val="20"/>
        </w:rPr>
      </w:pPr>
      <w:r w:rsidRPr="00C9702F">
        <w:rPr>
          <w:rFonts w:ascii="Times New Roman" w:hAnsi="Times New Roman"/>
          <w:sz w:val="24"/>
          <w:szCs w:val="20"/>
        </w:rPr>
        <w:t>Réponse apportée au chapitre des nuisances</w:t>
      </w:r>
    </w:p>
    <w:p w:rsidR="00C9702F" w:rsidRDefault="00C9702F" w:rsidP="00C9702F">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C9702F" w:rsidRDefault="00C9702F" w:rsidP="00C9702F">
      <w:pPr>
        <w:ind w:left="360"/>
        <w:jc w:val="both"/>
        <w:rPr>
          <w:rFonts w:ascii="Times New Roman" w:hAnsi="Times New Roman"/>
          <w:i/>
          <w:sz w:val="24"/>
          <w:szCs w:val="20"/>
        </w:rPr>
      </w:pPr>
      <w:r w:rsidRPr="00C9702F">
        <w:rPr>
          <w:rFonts w:ascii="Times New Roman" w:hAnsi="Times New Roman"/>
          <w:i/>
          <w:sz w:val="24"/>
          <w:szCs w:val="20"/>
        </w:rPr>
        <w:t>Même avis que pour le précédent intervenant</w:t>
      </w:r>
    </w:p>
    <w:p w:rsidR="00DB7D4A" w:rsidRDefault="00B92206" w:rsidP="00B92206">
      <w:pPr>
        <w:ind w:left="284"/>
        <w:jc w:val="both"/>
        <w:rPr>
          <w:rFonts w:ascii="Times New Roman" w:hAnsi="Times New Roman"/>
          <w:b/>
          <w:i/>
          <w:sz w:val="24"/>
          <w:szCs w:val="20"/>
        </w:rPr>
      </w:pPr>
      <w:r w:rsidRPr="00C927F3">
        <w:rPr>
          <w:rFonts w:ascii="Times New Roman" w:hAnsi="Times New Roman"/>
          <w:b/>
          <w:i/>
          <w:sz w:val="24"/>
          <w:szCs w:val="20"/>
        </w:rPr>
        <w:t xml:space="preserve">Mr Fraudin </w:t>
      </w:r>
    </w:p>
    <w:p w:rsidR="00B92206" w:rsidRPr="00323707" w:rsidRDefault="00B92206" w:rsidP="00B92206">
      <w:pPr>
        <w:ind w:left="284"/>
        <w:jc w:val="both"/>
        <w:rPr>
          <w:rFonts w:ascii="Times New Roman" w:hAnsi="Times New Roman"/>
          <w:i/>
          <w:sz w:val="24"/>
          <w:szCs w:val="20"/>
        </w:rPr>
      </w:pPr>
      <w:r w:rsidRPr="00127CC4">
        <w:rPr>
          <w:rFonts w:ascii="Times New Roman" w:hAnsi="Times New Roman"/>
          <w:sz w:val="24"/>
          <w:szCs w:val="20"/>
        </w:rPr>
        <w:t xml:space="preserve">Réponse apportée au chapitre </w:t>
      </w:r>
      <w:r>
        <w:rPr>
          <w:rFonts w:ascii="Times New Roman" w:hAnsi="Times New Roman"/>
          <w:sz w:val="24"/>
          <w:szCs w:val="20"/>
        </w:rPr>
        <w:t>sur les</w:t>
      </w:r>
      <w:r w:rsidRPr="00127CC4">
        <w:rPr>
          <w:rFonts w:ascii="Times New Roman" w:hAnsi="Times New Roman"/>
          <w:sz w:val="24"/>
          <w:szCs w:val="20"/>
        </w:rPr>
        <w:t xml:space="preserve"> </w:t>
      </w:r>
      <w:r>
        <w:rPr>
          <w:rFonts w:ascii="Times New Roman" w:hAnsi="Times New Roman"/>
          <w:sz w:val="24"/>
          <w:szCs w:val="20"/>
        </w:rPr>
        <w:t>transports</w:t>
      </w:r>
    </w:p>
    <w:p w:rsidR="00B92206" w:rsidRDefault="00B92206" w:rsidP="00B92206">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B92206" w:rsidRDefault="00B92206" w:rsidP="00B92206">
      <w:pPr>
        <w:ind w:left="360"/>
        <w:jc w:val="both"/>
        <w:rPr>
          <w:rFonts w:ascii="Times New Roman" w:hAnsi="Times New Roman"/>
          <w:i/>
          <w:sz w:val="24"/>
          <w:szCs w:val="20"/>
        </w:rPr>
      </w:pPr>
      <w:r w:rsidRPr="00C9702F">
        <w:rPr>
          <w:rFonts w:ascii="Times New Roman" w:hAnsi="Times New Roman"/>
          <w:i/>
          <w:sz w:val="24"/>
          <w:szCs w:val="20"/>
        </w:rPr>
        <w:t>Même avis que pour le précédent intervenant</w:t>
      </w:r>
    </w:p>
    <w:p w:rsidR="004803D1" w:rsidRDefault="004803D1" w:rsidP="00C9702F">
      <w:pPr>
        <w:ind w:left="360"/>
        <w:jc w:val="both"/>
        <w:rPr>
          <w:rFonts w:ascii="Times New Roman" w:hAnsi="Times New Roman"/>
          <w:i/>
          <w:sz w:val="24"/>
          <w:szCs w:val="20"/>
        </w:rPr>
      </w:pPr>
    </w:p>
    <w:p w:rsidR="00257E41" w:rsidRPr="006E5338" w:rsidRDefault="00257E41" w:rsidP="00257E41">
      <w:pPr>
        <w:ind w:left="284"/>
        <w:jc w:val="both"/>
        <w:rPr>
          <w:rFonts w:ascii="Times New Roman" w:hAnsi="Times New Roman"/>
          <w:b/>
          <w:i/>
          <w:sz w:val="24"/>
          <w:szCs w:val="20"/>
        </w:rPr>
      </w:pPr>
      <w:r w:rsidRPr="006E5338">
        <w:rPr>
          <w:rFonts w:ascii="Times New Roman" w:hAnsi="Times New Roman"/>
          <w:b/>
          <w:i/>
          <w:sz w:val="24"/>
          <w:szCs w:val="20"/>
        </w:rPr>
        <w:t xml:space="preserve">Mr Lemoine et Melle Barbier </w:t>
      </w:r>
    </w:p>
    <w:p w:rsidR="00257E41" w:rsidRPr="00257E41" w:rsidRDefault="00257E41" w:rsidP="00257E41">
      <w:pPr>
        <w:ind w:left="284"/>
        <w:jc w:val="both"/>
        <w:rPr>
          <w:rFonts w:ascii="Times New Roman" w:hAnsi="Times New Roman"/>
          <w:sz w:val="24"/>
          <w:szCs w:val="20"/>
        </w:rPr>
      </w:pPr>
      <w:r w:rsidRPr="00257E41">
        <w:rPr>
          <w:rFonts w:ascii="Times New Roman" w:hAnsi="Times New Roman"/>
          <w:sz w:val="24"/>
          <w:szCs w:val="20"/>
        </w:rPr>
        <w:t>Réponse apportée aux chapitres traitant des nuisances olfactives,  du bruit et des risques technologiques</w:t>
      </w:r>
    </w:p>
    <w:p w:rsidR="00257E41" w:rsidRDefault="00257E41" w:rsidP="00257E41">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323707" w:rsidRPr="00323707" w:rsidRDefault="00257E41" w:rsidP="00B92206">
      <w:pPr>
        <w:ind w:left="360"/>
        <w:jc w:val="both"/>
        <w:rPr>
          <w:rFonts w:ascii="Times New Roman" w:hAnsi="Times New Roman"/>
          <w:i/>
          <w:sz w:val="24"/>
          <w:szCs w:val="20"/>
        </w:rPr>
      </w:pPr>
      <w:r w:rsidRPr="00C9702F">
        <w:rPr>
          <w:rFonts w:ascii="Times New Roman" w:hAnsi="Times New Roman"/>
          <w:i/>
          <w:sz w:val="24"/>
          <w:szCs w:val="20"/>
        </w:rPr>
        <w:t>Même avis que pour le précédent intervenant</w:t>
      </w:r>
    </w:p>
    <w:p w:rsidR="00323707" w:rsidRPr="00C927F3" w:rsidRDefault="00323707" w:rsidP="00173768">
      <w:pPr>
        <w:jc w:val="both"/>
        <w:rPr>
          <w:rFonts w:ascii="Times New Roman" w:hAnsi="Times New Roman"/>
          <w:b/>
          <w:i/>
          <w:sz w:val="24"/>
          <w:szCs w:val="20"/>
        </w:rPr>
      </w:pPr>
      <w:r w:rsidRPr="00C927F3">
        <w:rPr>
          <w:rFonts w:ascii="Times New Roman" w:hAnsi="Times New Roman"/>
          <w:b/>
          <w:i/>
          <w:sz w:val="24"/>
          <w:szCs w:val="20"/>
        </w:rPr>
        <w:t>Mr B</w:t>
      </w:r>
      <w:r w:rsidR="00C927F3" w:rsidRPr="00C927F3">
        <w:rPr>
          <w:rFonts w:ascii="Times New Roman" w:hAnsi="Times New Roman"/>
          <w:b/>
          <w:i/>
          <w:sz w:val="24"/>
          <w:szCs w:val="20"/>
        </w:rPr>
        <w:t xml:space="preserve">ary </w:t>
      </w:r>
      <w:r w:rsidRPr="00C927F3">
        <w:rPr>
          <w:rFonts w:ascii="Times New Roman" w:hAnsi="Times New Roman"/>
          <w:b/>
          <w:i/>
          <w:sz w:val="24"/>
          <w:szCs w:val="20"/>
        </w:rPr>
        <w:t xml:space="preserve">  et Mme P</w:t>
      </w:r>
      <w:r w:rsidR="00C927F3" w:rsidRPr="00C927F3">
        <w:rPr>
          <w:rFonts w:ascii="Times New Roman" w:hAnsi="Times New Roman"/>
          <w:b/>
          <w:i/>
          <w:sz w:val="24"/>
          <w:szCs w:val="20"/>
        </w:rPr>
        <w:t>otel</w:t>
      </w:r>
      <w:r w:rsidRPr="00C927F3">
        <w:rPr>
          <w:rFonts w:ascii="Times New Roman" w:hAnsi="Times New Roman"/>
          <w:b/>
          <w:i/>
          <w:sz w:val="24"/>
          <w:szCs w:val="20"/>
        </w:rPr>
        <w:t xml:space="preserve">    </w:t>
      </w:r>
    </w:p>
    <w:p w:rsidR="00565269" w:rsidRDefault="00565269" w:rsidP="00C927F3">
      <w:pPr>
        <w:ind w:left="680"/>
        <w:jc w:val="both"/>
        <w:rPr>
          <w:rFonts w:ascii="Times New Roman" w:hAnsi="Times New Roman"/>
          <w:sz w:val="24"/>
          <w:szCs w:val="20"/>
        </w:rPr>
      </w:pPr>
      <w:r>
        <w:rPr>
          <w:rFonts w:ascii="Times New Roman" w:hAnsi="Times New Roman"/>
          <w:sz w:val="24"/>
          <w:szCs w:val="20"/>
        </w:rPr>
        <w:lastRenderedPageBreak/>
        <w:t>Monsieur Bary et Madame Potel commentent la pollution lumineuse du site. Des installations utiles au fonctionnement de l’unité de production de papier sont situées sur les terrains rachetés pour démarrer l’unité de pâte à papier. Ces terrains sont donc toujours éclairés. Le redémarrage de l’unité ne modifiera donc pas l’intensité lumineuse du site.</w:t>
      </w:r>
    </w:p>
    <w:p w:rsidR="0026342F" w:rsidRDefault="0026342F" w:rsidP="00173768">
      <w:pPr>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565269" w:rsidRPr="00DB7D4A" w:rsidRDefault="0026342F" w:rsidP="0026342F">
      <w:pPr>
        <w:jc w:val="both"/>
        <w:rPr>
          <w:rFonts w:ascii="Times New Roman" w:hAnsi="Times New Roman"/>
          <w:b/>
          <w:sz w:val="24"/>
          <w:szCs w:val="20"/>
        </w:rPr>
      </w:pPr>
      <w:r w:rsidRPr="00561503">
        <w:rPr>
          <w:rFonts w:ascii="Times New Roman" w:hAnsi="Times New Roman"/>
          <w:i/>
          <w:sz w:val="24"/>
          <w:szCs w:val="20"/>
        </w:rPr>
        <w:t>Comprend la situation de</w:t>
      </w:r>
      <w:r w:rsidR="00173768">
        <w:rPr>
          <w:rFonts w:ascii="Times New Roman" w:hAnsi="Times New Roman"/>
          <w:i/>
          <w:sz w:val="24"/>
          <w:szCs w:val="20"/>
        </w:rPr>
        <w:t xml:space="preserve">s </w:t>
      </w:r>
      <w:r w:rsidRPr="00561503">
        <w:rPr>
          <w:rFonts w:ascii="Times New Roman" w:hAnsi="Times New Roman"/>
          <w:i/>
          <w:sz w:val="24"/>
          <w:szCs w:val="20"/>
        </w:rPr>
        <w:t>intéressé</w:t>
      </w:r>
      <w:r w:rsidR="00173768">
        <w:rPr>
          <w:rFonts w:ascii="Times New Roman" w:hAnsi="Times New Roman"/>
          <w:i/>
          <w:sz w:val="24"/>
          <w:szCs w:val="20"/>
        </w:rPr>
        <w:t xml:space="preserve">s,  je pense que ces gênes qui </w:t>
      </w:r>
      <w:r w:rsidR="0073644F">
        <w:rPr>
          <w:rFonts w:ascii="Times New Roman" w:hAnsi="Times New Roman"/>
          <w:i/>
          <w:sz w:val="24"/>
          <w:szCs w:val="20"/>
        </w:rPr>
        <w:t xml:space="preserve">peuvent devenir difficilement supportables </w:t>
      </w:r>
      <w:r w:rsidR="00173768">
        <w:rPr>
          <w:rFonts w:ascii="Times New Roman" w:hAnsi="Times New Roman"/>
          <w:i/>
          <w:sz w:val="24"/>
          <w:szCs w:val="20"/>
        </w:rPr>
        <w:t xml:space="preserve">doivent être vues en direct entre les intéressés et l’industriel pour savoir si des aménagements éventuels </w:t>
      </w:r>
      <w:r w:rsidR="0073644F">
        <w:rPr>
          <w:rFonts w:ascii="Times New Roman" w:hAnsi="Times New Roman"/>
          <w:i/>
          <w:sz w:val="24"/>
          <w:szCs w:val="20"/>
        </w:rPr>
        <w:t>étaient</w:t>
      </w:r>
      <w:r w:rsidR="00173768">
        <w:rPr>
          <w:rFonts w:ascii="Times New Roman" w:hAnsi="Times New Roman"/>
          <w:i/>
          <w:sz w:val="24"/>
          <w:szCs w:val="20"/>
        </w:rPr>
        <w:t xml:space="preserve"> possibles,  sachant que </w:t>
      </w:r>
      <w:r w:rsidR="00173768" w:rsidRPr="00DB7D4A">
        <w:rPr>
          <w:rFonts w:ascii="Times New Roman" w:hAnsi="Times New Roman"/>
          <w:b/>
          <w:i/>
          <w:sz w:val="24"/>
          <w:szCs w:val="20"/>
        </w:rPr>
        <w:t>le type de production est à flux continu,  c’est un</w:t>
      </w:r>
      <w:r w:rsidR="0073644F" w:rsidRPr="00DB7D4A">
        <w:rPr>
          <w:rFonts w:ascii="Times New Roman" w:hAnsi="Times New Roman"/>
          <w:b/>
          <w:i/>
          <w:sz w:val="24"/>
          <w:szCs w:val="20"/>
        </w:rPr>
        <w:t xml:space="preserve"> impératif industriel</w:t>
      </w:r>
      <w:r w:rsidR="00173768" w:rsidRPr="00DB7D4A">
        <w:rPr>
          <w:rFonts w:ascii="Times New Roman" w:hAnsi="Times New Roman"/>
          <w:b/>
          <w:i/>
          <w:sz w:val="24"/>
          <w:szCs w:val="20"/>
        </w:rPr>
        <w:t xml:space="preserve"> incontournable</w:t>
      </w:r>
      <w:r w:rsidR="0073644F" w:rsidRPr="00DB7D4A">
        <w:rPr>
          <w:rFonts w:ascii="Times New Roman" w:hAnsi="Times New Roman"/>
          <w:b/>
          <w:i/>
          <w:sz w:val="24"/>
          <w:szCs w:val="20"/>
        </w:rPr>
        <w:t>,  l’arrêt des machines reste exceptionnel.</w:t>
      </w:r>
      <w:r w:rsidR="00173768" w:rsidRPr="00DB7D4A">
        <w:rPr>
          <w:rFonts w:ascii="Times New Roman" w:hAnsi="Times New Roman"/>
          <w:b/>
          <w:i/>
          <w:sz w:val="24"/>
          <w:szCs w:val="20"/>
        </w:rPr>
        <w:t xml:space="preserve">   </w:t>
      </w:r>
    </w:p>
    <w:p w:rsidR="00323707" w:rsidRPr="00323707" w:rsidRDefault="00323707" w:rsidP="00323707">
      <w:pPr>
        <w:ind w:left="284"/>
        <w:jc w:val="both"/>
        <w:rPr>
          <w:rFonts w:ascii="Times New Roman" w:hAnsi="Times New Roman"/>
          <w:i/>
          <w:sz w:val="24"/>
          <w:szCs w:val="20"/>
        </w:rPr>
      </w:pPr>
    </w:p>
    <w:p w:rsidR="00323707" w:rsidRPr="00C927F3" w:rsidRDefault="00323707" w:rsidP="00323707">
      <w:pPr>
        <w:ind w:left="284"/>
        <w:jc w:val="both"/>
        <w:rPr>
          <w:rFonts w:ascii="Times New Roman" w:hAnsi="Times New Roman"/>
          <w:b/>
          <w:i/>
          <w:sz w:val="24"/>
          <w:szCs w:val="20"/>
        </w:rPr>
      </w:pPr>
      <w:r w:rsidRPr="00C927F3">
        <w:rPr>
          <w:rFonts w:ascii="Times New Roman" w:hAnsi="Times New Roman"/>
          <w:b/>
          <w:i/>
          <w:sz w:val="24"/>
          <w:szCs w:val="20"/>
        </w:rPr>
        <w:t>Mr A</w:t>
      </w:r>
      <w:r w:rsidR="00C927F3" w:rsidRPr="00C927F3">
        <w:rPr>
          <w:rFonts w:ascii="Times New Roman" w:hAnsi="Times New Roman"/>
          <w:b/>
          <w:i/>
          <w:sz w:val="24"/>
          <w:szCs w:val="20"/>
        </w:rPr>
        <w:t xml:space="preserve">ndre </w:t>
      </w:r>
      <w:r w:rsidRPr="00C927F3">
        <w:rPr>
          <w:rFonts w:ascii="Times New Roman" w:hAnsi="Times New Roman"/>
          <w:b/>
          <w:i/>
          <w:sz w:val="24"/>
          <w:szCs w:val="20"/>
        </w:rPr>
        <w:t xml:space="preserve"> </w:t>
      </w:r>
    </w:p>
    <w:p w:rsidR="00127CC4" w:rsidRPr="0024391E" w:rsidRDefault="00127CC4" w:rsidP="00257E41">
      <w:pPr>
        <w:ind w:left="680"/>
        <w:jc w:val="both"/>
        <w:rPr>
          <w:rFonts w:ascii="Times New Roman" w:hAnsi="Times New Roman"/>
          <w:sz w:val="24"/>
          <w:szCs w:val="20"/>
        </w:rPr>
      </w:pPr>
      <w:r w:rsidRPr="0024391E">
        <w:rPr>
          <w:rFonts w:ascii="Times New Roman" w:hAnsi="Times New Roman"/>
          <w:sz w:val="24"/>
          <w:szCs w:val="20"/>
        </w:rPr>
        <w:t>Réponse apportée au chapitre des nuisances</w:t>
      </w:r>
    </w:p>
    <w:p w:rsidR="00561503" w:rsidRDefault="00561503" w:rsidP="00561503">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323707" w:rsidRPr="00323707" w:rsidRDefault="00561503" w:rsidP="00B92206">
      <w:pPr>
        <w:ind w:left="360"/>
        <w:jc w:val="both"/>
        <w:rPr>
          <w:rFonts w:ascii="Times New Roman" w:hAnsi="Times New Roman"/>
          <w:i/>
          <w:sz w:val="24"/>
          <w:szCs w:val="20"/>
        </w:rPr>
      </w:pPr>
      <w:r w:rsidRPr="00561503">
        <w:rPr>
          <w:rFonts w:ascii="Times New Roman" w:hAnsi="Times New Roman"/>
          <w:i/>
          <w:sz w:val="24"/>
          <w:szCs w:val="20"/>
        </w:rPr>
        <w:t>Comprend la situation de l’intéressé résidant face à l’usine,  il faut que l’industriel papetier tienne compte de cette proximité pour respecter les règles imposées sur le plan des nuisances</w:t>
      </w:r>
    </w:p>
    <w:p w:rsidR="00DB7D4A" w:rsidRDefault="00323707" w:rsidP="00323707">
      <w:pPr>
        <w:ind w:left="284"/>
        <w:jc w:val="both"/>
        <w:rPr>
          <w:rFonts w:ascii="Times New Roman" w:hAnsi="Times New Roman"/>
          <w:b/>
          <w:i/>
          <w:sz w:val="24"/>
          <w:szCs w:val="20"/>
        </w:rPr>
      </w:pPr>
      <w:r w:rsidRPr="00C927F3">
        <w:rPr>
          <w:rFonts w:ascii="Times New Roman" w:hAnsi="Times New Roman"/>
          <w:b/>
          <w:i/>
          <w:sz w:val="24"/>
          <w:szCs w:val="20"/>
        </w:rPr>
        <w:t>Mme D</w:t>
      </w:r>
      <w:r w:rsidR="00C927F3" w:rsidRPr="00C927F3">
        <w:rPr>
          <w:rFonts w:ascii="Times New Roman" w:hAnsi="Times New Roman"/>
          <w:b/>
          <w:i/>
          <w:sz w:val="24"/>
          <w:szCs w:val="20"/>
        </w:rPr>
        <w:t>ufour</w:t>
      </w:r>
      <w:r w:rsidRPr="00C927F3">
        <w:rPr>
          <w:rFonts w:ascii="Times New Roman" w:hAnsi="Times New Roman"/>
          <w:b/>
          <w:i/>
          <w:sz w:val="24"/>
          <w:szCs w:val="20"/>
        </w:rPr>
        <w:t xml:space="preserve">  </w:t>
      </w:r>
    </w:p>
    <w:p w:rsidR="00323707" w:rsidRDefault="00E91231" w:rsidP="00323707">
      <w:pPr>
        <w:ind w:left="284"/>
        <w:jc w:val="both"/>
        <w:rPr>
          <w:rFonts w:ascii="Times New Roman" w:hAnsi="Times New Roman"/>
          <w:sz w:val="24"/>
          <w:szCs w:val="20"/>
        </w:rPr>
      </w:pPr>
      <w:r w:rsidRPr="00E91231">
        <w:rPr>
          <w:rFonts w:ascii="Times New Roman" w:hAnsi="Times New Roman"/>
          <w:sz w:val="24"/>
          <w:szCs w:val="20"/>
        </w:rPr>
        <w:t>Réponse dans le chapitre traitant des nuisances olfactives</w:t>
      </w:r>
    </w:p>
    <w:p w:rsidR="00127CC4" w:rsidRDefault="00127CC4" w:rsidP="00127CC4">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E91231" w:rsidRPr="00127CC4" w:rsidRDefault="00127CC4" w:rsidP="00B92206">
      <w:pPr>
        <w:ind w:left="360"/>
        <w:jc w:val="both"/>
        <w:rPr>
          <w:rFonts w:ascii="Times New Roman" w:hAnsi="Times New Roman"/>
          <w:sz w:val="24"/>
          <w:szCs w:val="20"/>
        </w:rPr>
      </w:pPr>
      <w:r w:rsidRPr="00127CC4">
        <w:rPr>
          <w:rFonts w:ascii="Times New Roman" w:hAnsi="Times New Roman"/>
          <w:i/>
          <w:sz w:val="24"/>
          <w:szCs w:val="20"/>
        </w:rPr>
        <w:t xml:space="preserve">J’estime </w:t>
      </w:r>
      <w:r w:rsidR="006E5338">
        <w:rPr>
          <w:rFonts w:ascii="Times New Roman" w:hAnsi="Times New Roman"/>
          <w:i/>
          <w:sz w:val="24"/>
          <w:szCs w:val="20"/>
        </w:rPr>
        <w:t xml:space="preserve">effectivement </w:t>
      </w:r>
      <w:r w:rsidRPr="00127CC4">
        <w:rPr>
          <w:rFonts w:ascii="Times New Roman" w:hAnsi="Times New Roman"/>
          <w:i/>
          <w:sz w:val="24"/>
          <w:szCs w:val="20"/>
        </w:rPr>
        <w:t>intéressant de rappeler que ce secteur de la vallée de Seine a également une vocation touristique en plein essor</w:t>
      </w:r>
      <w:r w:rsidR="00DB7D4A">
        <w:rPr>
          <w:rFonts w:ascii="Times New Roman" w:hAnsi="Times New Roman"/>
          <w:i/>
          <w:sz w:val="24"/>
          <w:szCs w:val="20"/>
        </w:rPr>
        <w:t>.  J’estime que les exigences du tourisme dans le domaine environnemental ne sont pas à néglige,  aux risques de voir cette activité en pâtir.</w:t>
      </w:r>
      <w:r w:rsidRPr="00127CC4">
        <w:rPr>
          <w:rFonts w:ascii="Times New Roman" w:hAnsi="Times New Roman"/>
          <w:i/>
          <w:sz w:val="24"/>
          <w:szCs w:val="20"/>
        </w:rPr>
        <w:t xml:space="preserve"> </w:t>
      </w:r>
    </w:p>
    <w:p w:rsidR="00323707" w:rsidRPr="006E5338" w:rsidRDefault="00323707" w:rsidP="00323707">
      <w:pPr>
        <w:ind w:left="284"/>
        <w:jc w:val="both"/>
        <w:rPr>
          <w:rFonts w:ascii="Times New Roman" w:hAnsi="Times New Roman"/>
          <w:b/>
          <w:i/>
          <w:sz w:val="24"/>
          <w:szCs w:val="20"/>
        </w:rPr>
      </w:pPr>
      <w:r w:rsidRPr="006E5338">
        <w:rPr>
          <w:rFonts w:ascii="Times New Roman" w:hAnsi="Times New Roman"/>
          <w:b/>
          <w:i/>
          <w:sz w:val="24"/>
          <w:szCs w:val="20"/>
        </w:rPr>
        <w:t>Mr W</w:t>
      </w:r>
      <w:r w:rsidR="006E5338" w:rsidRPr="006E5338">
        <w:rPr>
          <w:rFonts w:ascii="Times New Roman" w:hAnsi="Times New Roman"/>
          <w:b/>
          <w:i/>
          <w:sz w:val="24"/>
          <w:szCs w:val="20"/>
        </w:rPr>
        <w:t>aechter</w:t>
      </w:r>
      <w:r w:rsidRPr="006E5338">
        <w:rPr>
          <w:rFonts w:ascii="Times New Roman" w:hAnsi="Times New Roman"/>
          <w:b/>
          <w:i/>
          <w:sz w:val="24"/>
          <w:szCs w:val="20"/>
        </w:rPr>
        <w:t xml:space="preserve">  </w:t>
      </w:r>
    </w:p>
    <w:p w:rsidR="00561503" w:rsidRPr="00561503" w:rsidRDefault="00561503" w:rsidP="0026342F">
      <w:pPr>
        <w:ind w:left="680"/>
        <w:jc w:val="both"/>
        <w:rPr>
          <w:rFonts w:ascii="Times New Roman" w:hAnsi="Times New Roman"/>
          <w:sz w:val="24"/>
          <w:szCs w:val="20"/>
        </w:rPr>
      </w:pPr>
      <w:r w:rsidRPr="00561503">
        <w:rPr>
          <w:rFonts w:ascii="Times New Roman" w:hAnsi="Times New Roman"/>
          <w:sz w:val="24"/>
          <w:szCs w:val="20"/>
        </w:rPr>
        <w:t xml:space="preserve">Réponse apportée dans le chapitre transport </w:t>
      </w:r>
    </w:p>
    <w:p w:rsidR="00561503" w:rsidRDefault="00561503" w:rsidP="00561503">
      <w:pPr>
        <w:ind w:left="360"/>
        <w:jc w:val="both"/>
        <w:rPr>
          <w:rFonts w:ascii="Times New Roman" w:hAnsi="Times New Roman"/>
          <w:i/>
          <w:sz w:val="24"/>
          <w:szCs w:val="20"/>
          <w:u w:val="single"/>
        </w:rPr>
      </w:pPr>
      <w:r w:rsidRPr="00F025B9">
        <w:rPr>
          <w:rFonts w:ascii="Times New Roman" w:hAnsi="Times New Roman"/>
          <w:i/>
          <w:sz w:val="24"/>
          <w:szCs w:val="20"/>
          <w:u w:val="single"/>
        </w:rPr>
        <w:t>Avis du Commissaire Enquêteur</w:t>
      </w:r>
    </w:p>
    <w:p w:rsidR="00323707" w:rsidRPr="00323707" w:rsidRDefault="00323707" w:rsidP="00323707">
      <w:pPr>
        <w:ind w:left="284"/>
        <w:jc w:val="both"/>
        <w:rPr>
          <w:rFonts w:ascii="Times New Roman" w:hAnsi="Times New Roman"/>
          <w:i/>
          <w:sz w:val="24"/>
          <w:szCs w:val="20"/>
        </w:rPr>
      </w:pPr>
      <w:r w:rsidRPr="00323707">
        <w:rPr>
          <w:rFonts w:ascii="Times New Roman" w:hAnsi="Times New Roman"/>
          <w:i/>
          <w:sz w:val="24"/>
          <w:szCs w:val="20"/>
        </w:rPr>
        <w:t xml:space="preserve"> </w:t>
      </w:r>
      <w:r w:rsidR="00561503">
        <w:rPr>
          <w:rFonts w:ascii="Times New Roman" w:hAnsi="Times New Roman"/>
          <w:i/>
          <w:sz w:val="24"/>
          <w:szCs w:val="20"/>
        </w:rPr>
        <w:t xml:space="preserve">La question est pertinente </w:t>
      </w:r>
      <w:r w:rsidR="00EA7706">
        <w:rPr>
          <w:rFonts w:ascii="Times New Roman" w:hAnsi="Times New Roman"/>
          <w:i/>
          <w:sz w:val="24"/>
          <w:szCs w:val="20"/>
        </w:rPr>
        <w:t xml:space="preserve">traitant de </w:t>
      </w:r>
      <w:r w:rsidR="00561503">
        <w:rPr>
          <w:rFonts w:ascii="Times New Roman" w:hAnsi="Times New Roman"/>
          <w:i/>
          <w:sz w:val="24"/>
          <w:szCs w:val="20"/>
        </w:rPr>
        <w:t xml:space="preserve">l’impact </w:t>
      </w:r>
      <w:r w:rsidR="00EA7706">
        <w:rPr>
          <w:rFonts w:ascii="Times New Roman" w:hAnsi="Times New Roman"/>
          <w:i/>
          <w:sz w:val="24"/>
          <w:szCs w:val="20"/>
        </w:rPr>
        <w:t>sur la fluidité du</w:t>
      </w:r>
      <w:r w:rsidR="00561503">
        <w:rPr>
          <w:rFonts w:ascii="Times New Roman" w:hAnsi="Times New Roman"/>
          <w:i/>
          <w:sz w:val="24"/>
          <w:szCs w:val="20"/>
        </w:rPr>
        <w:t xml:space="preserve"> trafic routie</w:t>
      </w:r>
      <w:r w:rsidR="00350BD2">
        <w:rPr>
          <w:rFonts w:ascii="Times New Roman" w:hAnsi="Times New Roman"/>
          <w:i/>
          <w:sz w:val="24"/>
          <w:szCs w:val="20"/>
        </w:rPr>
        <w:t>r</w:t>
      </w:r>
      <w:r w:rsidR="00EA7706">
        <w:rPr>
          <w:rFonts w:ascii="Times New Roman" w:hAnsi="Times New Roman"/>
          <w:i/>
          <w:sz w:val="24"/>
          <w:szCs w:val="20"/>
        </w:rPr>
        <w:t xml:space="preserve">,  néanmoins j’estime que l’on aborde là une question plus vaste ne mettant pas en cause exclusivement Double A et s’adressant aux collectivités responsables de l’aménagement </w:t>
      </w:r>
      <w:r w:rsidR="00DB7D4A">
        <w:rPr>
          <w:rFonts w:ascii="Times New Roman" w:hAnsi="Times New Roman"/>
          <w:i/>
          <w:sz w:val="24"/>
          <w:szCs w:val="20"/>
        </w:rPr>
        <w:t>Des infrastructures</w:t>
      </w:r>
      <w:r w:rsidR="00EA7706">
        <w:rPr>
          <w:rFonts w:ascii="Times New Roman" w:hAnsi="Times New Roman"/>
          <w:i/>
          <w:sz w:val="24"/>
          <w:szCs w:val="20"/>
        </w:rPr>
        <w:t>.</w:t>
      </w:r>
      <w:r w:rsidR="00561503">
        <w:rPr>
          <w:rFonts w:ascii="Times New Roman" w:hAnsi="Times New Roman"/>
          <w:i/>
          <w:sz w:val="24"/>
          <w:szCs w:val="20"/>
        </w:rPr>
        <w:t xml:space="preserve"> </w:t>
      </w:r>
    </w:p>
    <w:p w:rsidR="00323707" w:rsidRDefault="00323707" w:rsidP="00323707">
      <w:pPr>
        <w:ind w:left="284"/>
        <w:jc w:val="both"/>
        <w:rPr>
          <w:rFonts w:ascii="Times New Roman" w:hAnsi="Times New Roman"/>
          <w:i/>
          <w:sz w:val="24"/>
          <w:szCs w:val="20"/>
        </w:rPr>
      </w:pPr>
      <w:r w:rsidRPr="00257E41">
        <w:rPr>
          <w:rFonts w:ascii="Times New Roman" w:hAnsi="Times New Roman"/>
          <w:b/>
          <w:i/>
          <w:sz w:val="24"/>
          <w:szCs w:val="20"/>
        </w:rPr>
        <w:t>Mr B</w:t>
      </w:r>
      <w:r w:rsidR="00257E41">
        <w:rPr>
          <w:rFonts w:ascii="Times New Roman" w:hAnsi="Times New Roman"/>
          <w:b/>
          <w:i/>
          <w:sz w:val="24"/>
          <w:szCs w:val="20"/>
        </w:rPr>
        <w:t>loas</w:t>
      </w:r>
      <w:r w:rsidRPr="00323707">
        <w:rPr>
          <w:rFonts w:ascii="Times New Roman" w:hAnsi="Times New Roman"/>
          <w:i/>
          <w:sz w:val="24"/>
          <w:szCs w:val="20"/>
        </w:rPr>
        <w:t xml:space="preserve">  </w:t>
      </w:r>
    </w:p>
    <w:p w:rsidR="00227F6C" w:rsidRPr="00323707" w:rsidRDefault="00127CC4" w:rsidP="000B5C7E">
      <w:pPr>
        <w:ind w:left="680"/>
        <w:jc w:val="both"/>
        <w:rPr>
          <w:rFonts w:ascii="Times New Roman" w:hAnsi="Times New Roman"/>
          <w:i/>
          <w:sz w:val="24"/>
          <w:szCs w:val="20"/>
        </w:rPr>
      </w:pPr>
      <w:r w:rsidRPr="00257E41">
        <w:rPr>
          <w:rFonts w:ascii="Times New Roman" w:hAnsi="Times New Roman"/>
          <w:sz w:val="24"/>
          <w:szCs w:val="20"/>
        </w:rPr>
        <w:t>N’appelle aucun commentaire</w:t>
      </w:r>
    </w:p>
    <w:p w:rsidR="00323707" w:rsidRPr="006E5338" w:rsidRDefault="00323707" w:rsidP="00323707">
      <w:pPr>
        <w:ind w:left="284"/>
        <w:jc w:val="both"/>
        <w:rPr>
          <w:rFonts w:ascii="Times New Roman" w:hAnsi="Times New Roman"/>
          <w:b/>
          <w:i/>
          <w:sz w:val="24"/>
          <w:szCs w:val="20"/>
        </w:rPr>
      </w:pPr>
      <w:r w:rsidRPr="006E5338">
        <w:rPr>
          <w:rFonts w:ascii="Times New Roman" w:hAnsi="Times New Roman"/>
          <w:b/>
          <w:i/>
          <w:sz w:val="24"/>
          <w:szCs w:val="20"/>
        </w:rPr>
        <w:lastRenderedPageBreak/>
        <w:t>Mr G</w:t>
      </w:r>
      <w:r w:rsidR="006E5338" w:rsidRPr="006E5338">
        <w:rPr>
          <w:rFonts w:ascii="Times New Roman" w:hAnsi="Times New Roman"/>
          <w:b/>
          <w:i/>
          <w:sz w:val="24"/>
          <w:szCs w:val="20"/>
        </w:rPr>
        <w:t xml:space="preserve">oujon </w:t>
      </w:r>
      <w:r w:rsidRPr="006E5338">
        <w:rPr>
          <w:rFonts w:ascii="Times New Roman" w:hAnsi="Times New Roman"/>
          <w:b/>
          <w:i/>
          <w:sz w:val="24"/>
          <w:szCs w:val="20"/>
        </w:rPr>
        <w:t xml:space="preserve"> </w:t>
      </w:r>
    </w:p>
    <w:p w:rsidR="00E91231" w:rsidRDefault="0024391E" w:rsidP="006E5338">
      <w:pPr>
        <w:ind w:left="680"/>
        <w:jc w:val="both"/>
        <w:rPr>
          <w:rFonts w:ascii="Times New Roman" w:hAnsi="Times New Roman"/>
          <w:sz w:val="24"/>
          <w:szCs w:val="20"/>
        </w:rPr>
      </w:pPr>
      <w:r>
        <w:rPr>
          <w:rFonts w:ascii="Times New Roman" w:hAnsi="Times New Roman"/>
          <w:sz w:val="24"/>
          <w:szCs w:val="20"/>
        </w:rPr>
        <w:t xml:space="preserve">Double A confirme qu’il </w:t>
      </w:r>
      <w:r w:rsidR="00E91231">
        <w:rPr>
          <w:rFonts w:ascii="Times New Roman" w:hAnsi="Times New Roman"/>
          <w:sz w:val="24"/>
          <w:szCs w:val="20"/>
        </w:rPr>
        <w:t>n’y a pas d’impact de pollutions éventuelles sur la nappe phréatique car tous les produits chimiques sont sur rétentions. L’utilisation d’eau de forage plus important aura un effet de rabattement supplémentaire induit sur  la nappe de l’ordre de 10 cm. Un suivi effectué par Antea en octobre 2003 pour un coefficient de marée compris entre 40 et 70 indiquait une amplitude de niveau de nappe de l’ordre de 20 cm. Le rabattement induit par l’utilisation de forages sera donc du même ordre de grandeur.</w:t>
      </w:r>
    </w:p>
    <w:p w:rsidR="00E91231" w:rsidRDefault="0024391E" w:rsidP="006E5338">
      <w:pPr>
        <w:ind w:left="680"/>
        <w:jc w:val="both"/>
        <w:rPr>
          <w:rFonts w:ascii="Times New Roman" w:hAnsi="Times New Roman"/>
          <w:sz w:val="24"/>
          <w:szCs w:val="20"/>
        </w:rPr>
      </w:pPr>
      <w:r>
        <w:rPr>
          <w:rFonts w:ascii="Times New Roman" w:hAnsi="Times New Roman"/>
          <w:sz w:val="24"/>
          <w:szCs w:val="20"/>
        </w:rPr>
        <w:t>A propos de l’organisation interne l’industriel apporte la précision suivante en réponse à l’intéressé :</w:t>
      </w:r>
      <w:r w:rsidR="00431366">
        <w:rPr>
          <w:rFonts w:ascii="Times New Roman" w:hAnsi="Times New Roman"/>
          <w:sz w:val="24"/>
          <w:szCs w:val="20"/>
        </w:rPr>
        <w:t xml:space="preserve"> l</w:t>
      </w:r>
      <w:r w:rsidR="00E91231">
        <w:rPr>
          <w:rFonts w:ascii="Times New Roman" w:hAnsi="Times New Roman"/>
          <w:sz w:val="24"/>
          <w:szCs w:val="20"/>
        </w:rPr>
        <w:t>a grande majorité des cadres techniques et des techniciens de maintenance de l’unité de production de pâte à papier travaillent actuellement pour Double A. Les conducteurs d’ateliers, pour la plupart,  ne sont plus présents sur</w:t>
      </w:r>
      <w:r w:rsidR="00DB7D4A">
        <w:rPr>
          <w:rFonts w:ascii="Times New Roman" w:hAnsi="Times New Roman"/>
          <w:sz w:val="24"/>
          <w:szCs w:val="20"/>
        </w:rPr>
        <w:t xml:space="preserve"> le</w:t>
      </w:r>
      <w:r w:rsidR="00E91231">
        <w:rPr>
          <w:rFonts w:ascii="Times New Roman" w:hAnsi="Times New Roman"/>
          <w:sz w:val="24"/>
          <w:szCs w:val="20"/>
        </w:rPr>
        <w:t xml:space="preserve"> site. Il est prévu d’embaucher le personnel 9 à 10 mois avant le démarrage de l’unité afin de leur donner une formation théorique, de les faire participer aux tests et de les envoyer se former dans des unités similaires de production de pâte à papier en France ou à l’étranger. Des techniciens de sociétés ayant construit les ateliers participeront également aux phases de démarrage.</w:t>
      </w:r>
    </w:p>
    <w:p w:rsidR="00E91231" w:rsidRDefault="00E91231" w:rsidP="006E5338">
      <w:pPr>
        <w:ind w:left="680"/>
        <w:jc w:val="both"/>
        <w:rPr>
          <w:rFonts w:ascii="Times New Roman" w:hAnsi="Times New Roman"/>
          <w:sz w:val="24"/>
          <w:szCs w:val="20"/>
        </w:rPr>
      </w:pPr>
      <w:r>
        <w:rPr>
          <w:rFonts w:ascii="Times New Roman" w:hAnsi="Times New Roman"/>
          <w:sz w:val="24"/>
          <w:szCs w:val="20"/>
        </w:rPr>
        <w:t xml:space="preserve">Dans le cadre des formations du personnel, </w:t>
      </w:r>
      <w:r w:rsidR="00431366">
        <w:rPr>
          <w:rFonts w:ascii="Times New Roman" w:hAnsi="Times New Roman"/>
          <w:sz w:val="24"/>
          <w:szCs w:val="20"/>
        </w:rPr>
        <w:t xml:space="preserve">Double A aura recours à des </w:t>
      </w:r>
      <w:r>
        <w:rPr>
          <w:rFonts w:ascii="Times New Roman" w:hAnsi="Times New Roman"/>
          <w:sz w:val="24"/>
          <w:szCs w:val="20"/>
        </w:rPr>
        <w:t>organismes spécialisés en formations de conducteurs et techniciens tels que la COPACEL ou l’Institut Français des Pétroles.</w:t>
      </w:r>
    </w:p>
    <w:p w:rsidR="00431366" w:rsidRDefault="00E91231" w:rsidP="000B5C7E">
      <w:pPr>
        <w:jc w:val="both"/>
        <w:rPr>
          <w:rFonts w:ascii="Times New Roman" w:hAnsi="Times New Roman"/>
          <w:i/>
          <w:sz w:val="24"/>
          <w:szCs w:val="20"/>
          <w:u w:val="single"/>
        </w:rPr>
      </w:pPr>
      <w:r>
        <w:rPr>
          <w:rFonts w:ascii="Times New Roman" w:hAnsi="Times New Roman"/>
          <w:sz w:val="24"/>
          <w:szCs w:val="20"/>
        </w:rPr>
        <w:t xml:space="preserve"> </w:t>
      </w:r>
      <w:r w:rsidR="00431366" w:rsidRPr="00F025B9">
        <w:rPr>
          <w:rFonts w:ascii="Times New Roman" w:hAnsi="Times New Roman"/>
          <w:i/>
          <w:sz w:val="24"/>
          <w:szCs w:val="20"/>
          <w:u w:val="single"/>
        </w:rPr>
        <w:t>Avis du Commissaire Enquêteur</w:t>
      </w:r>
    </w:p>
    <w:p w:rsidR="00E91231" w:rsidRDefault="00431366" w:rsidP="00E91231">
      <w:pPr>
        <w:jc w:val="both"/>
        <w:rPr>
          <w:rFonts w:ascii="Times New Roman" w:hAnsi="Times New Roman"/>
          <w:i/>
          <w:sz w:val="24"/>
          <w:szCs w:val="20"/>
        </w:rPr>
      </w:pPr>
      <w:r w:rsidRPr="00431366">
        <w:rPr>
          <w:rFonts w:ascii="Times New Roman" w:hAnsi="Times New Roman"/>
          <w:i/>
          <w:sz w:val="24"/>
          <w:szCs w:val="20"/>
        </w:rPr>
        <w:t xml:space="preserve">Réponse apportée assez précise ; à propos des risques industriels évoqués par Mr Goujon,  les éléments de réponse figurent dans le paragraphe consacré à ce sujet. </w:t>
      </w:r>
    </w:p>
    <w:p w:rsidR="0040386D" w:rsidRDefault="0040386D" w:rsidP="00E91231">
      <w:pPr>
        <w:jc w:val="both"/>
        <w:rPr>
          <w:rFonts w:ascii="Times New Roman" w:hAnsi="Times New Roman"/>
          <w:i/>
          <w:sz w:val="24"/>
          <w:szCs w:val="20"/>
        </w:rPr>
      </w:pPr>
    </w:p>
    <w:p w:rsidR="006E5338" w:rsidRDefault="006E5338" w:rsidP="006E5338">
      <w:pPr>
        <w:spacing w:after="0" w:line="240" w:lineRule="auto"/>
        <w:jc w:val="center"/>
        <w:rPr>
          <w:rFonts w:ascii="Times New Roman" w:eastAsia="Times New Roman" w:hAnsi="Times New Roman" w:cs="Times New Roman"/>
          <w:b/>
          <w:sz w:val="40"/>
          <w:szCs w:val="40"/>
          <w:lang w:eastAsia="fr-FR"/>
        </w:rPr>
      </w:pPr>
      <w:r w:rsidRPr="007570C5">
        <w:rPr>
          <w:rFonts w:ascii="Times New Roman" w:eastAsia="Times New Roman" w:hAnsi="Times New Roman" w:cs="Times New Roman"/>
          <w:b/>
          <w:sz w:val="40"/>
          <w:szCs w:val="40"/>
          <w:lang w:eastAsia="fr-FR"/>
        </w:rPr>
        <w:t>*</w:t>
      </w:r>
      <w:r>
        <w:rPr>
          <w:rFonts w:ascii="Times New Roman" w:eastAsia="Times New Roman" w:hAnsi="Times New Roman" w:cs="Times New Roman"/>
          <w:b/>
          <w:sz w:val="40"/>
          <w:szCs w:val="40"/>
          <w:lang w:eastAsia="fr-FR"/>
        </w:rPr>
        <w:t xml:space="preserve">   </w:t>
      </w:r>
      <w:r w:rsidRPr="007570C5">
        <w:rPr>
          <w:rFonts w:ascii="Times New Roman" w:eastAsia="Times New Roman" w:hAnsi="Times New Roman" w:cs="Times New Roman"/>
          <w:b/>
          <w:sz w:val="40"/>
          <w:szCs w:val="40"/>
          <w:lang w:eastAsia="fr-FR"/>
        </w:rPr>
        <w:t>*</w:t>
      </w:r>
      <w:r>
        <w:rPr>
          <w:rFonts w:ascii="Times New Roman" w:eastAsia="Times New Roman" w:hAnsi="Times New Roman" w:cs="Times New Roman"/>
          <w:b/>
          <w:sz w:val="40"/>
          <w:szCs w:val="40"/>
          <w:lang w:eastAsia="fr-FR"/>
        </w:rPr>
        <w:t xml:space="preserve">   </w:t>
      </w:r>
      <w:r w:rsidRPr="007570C5">
        <w:rPr>
          <w:rFonts w:ascii="Times New Roman" w:eastAsia="Times New Roman" w:hAnsi="Times New Roman" w:cs="Times New Roman"/>
          <w:b/>
          <w:sz w:val="40"/>
          <w:szCs w:val="40"/>
          <w:lang w:eastAsia="fr-FR"/>
        </w:rPr>
        <w:t xml:space="preserve">* </w:t>
      </w:r>
    </w:p>
    <w:p w:rsidR="0040386D" w:rsidRDefault="0040386D" w:rsidP="00E91231">
      <w:pPr>
        <w:jc w:val="both"/>
        <w:rPr>
          <w:rFonts w:ascii="Times New Roman" w:hAnsi="Times New Roman"/>
          <w:i/>
          <w:sz w:val="24"/>
          <w:szCs w:val="20"/>
        </w:rPr>
      </w:pPr>
    </w:p>
    <w:p w:rsidR="0040386D" w:rsidRPr="00431366" w:rsidRDefault="0040386D" w:rsidP="00E91231">
      <w:pPr>
        <w:jc w:val="both"/>
        <w:rPr>
          <w:rFonts w:ascii="Times New Roman" w:hAnsi="Times New Roman"/>
          <w:i/>
          <w:sz w:val="24"/>
          <w:szCs w:val="20"/>
        </w:rPr>
      </w:pPr>
    </w:p>
    <w:p w:rsidR="0040386D" w:rsidRPr="0040386D" w:rsidRDefault="0040386D" w:rsidP="0040386D">
      <w:pPr>
        <w:spacing w:after="0" w:line="240" w:lineRule="auto"/>
        <w:ind w:firstLine="709"/>
        <w:jc w:val="both"/>
        <w:rPr>
          <w:rFonts w:ascii="Times New Roman" w:eastAsia="Times New Roman" w:hAnsi="Times New Roman" w:cs="Times New Roman"/>
          <w:b/>
          <w:smallCaps/>
          <w:sz w:val="32"/>
          <w:szCs w:val="36"/>
          <w:u w:val="single"/>
          <w:lang w:eastAsia="fr-FR"/>
        </w:rPr>
      </w:pPr>
      <w:r w:rsidRPr="0040386D">
        <w:rPr>
          <w:rFonts w:ascii="Times New Roman" w:eastAsia="Times New Roman" w:hAnsi="Times New Roman" w:cs="Times New Roman"/>
          <w:b/>
          <w:smallCaps/>
          <w:sz w:val="32"/>
          <w:szCs w:val="36"/>
          <w:u w:val="single"/>
          <w:lang w:eastAsia="fr-FR"/>
        </w:rPr>
        <w:t xml:space="preserve">conclusions motivées du commissaire enquêteur </w:t>
      </w:r>
    </w:p>
    <w:p w:rsidR="0040386D" w:rsidRPr="0040386D" w:rsidRDefault="0040386D" w:rsidP="0040386D">
      <w:pPr>
        <w:spacing w:after="0" w:line="240" w:lineRule="auto"/>
        <w:rPr>
          <w:rFonts w:ascii="Times New Roman" w:eastAsia="Times New Roman" w:hAnsi="Times New Roman" w:cs="Times New Roman"/>
          <w:b/>
          <w:smallCaps/>
          <w:sz w:val="28"/>
          <w:szCs w:val="36"/>
          <w:u w:val="single"/>
          <w:lang w:eastAsia="fr-FR"/>
        </w:rPr>
      </w:pPr>
    </w:p>
    <w:p w:rsidR="0040386D" w:rsidRPr="0040386D" w:rsidRDefault="0040386D" w:rsidP="0040386D">
      <w:pPr>
        <w:spacing w:after="0" w:line="240" w:lineRule="auto"/>
        <w:jc w:val="center"/>
        <w:rPr>
          <w:rFonts w:ascii="Times New Roman" w:eastAsia="Times New Roman" w:hAnsi="Times New Roman" w:cs="Times New Roman"/>
          <w:b/>
          <w:smallCaps/>
          <w:sz w:val="28"/>
          <w:szCs w:val="24"/>
          <w:lang w:eastAsia="fr-FR"/>
        </w:rPr>
      </w:pPr>
    </w:p>
    <w:p w:rsidR="0040386D" w:rsidRPr="0040386D" w:rsidRDefault="0040386D" w:rsidP="0040386D">
      <w:pPr>
        <w:spacing w:after="0" w:line="240" w:lineRule="auto"/>
        <w:jc w:val="center"/>
        <w:rPr>
          <w:rFonts w:ascii="Times New Roman" w:eastAsia="Times New Roman" w:hAnsi="Times New Roman" w:cs="Times New Roman"/>
          <w:b/>
          <w:smallCaps/>
          <w:sz w:val="28"/>
          <w:szCs w:val="24"/>
          <w:lang w:eastAsia="fr-FR"/>
        </w:rPr>
      </w:pPr>
    </w:p>
    <w:p w:rsidR="000B5C7E" w:rsidRDefault="0040386D" w:rsidP="0040386D">
      <w:pPr>
        <w:spacing w:after="0" w:line="240" w:lineRule="auto"/>
        <w:jc w:val="both"/>
        <w:rPr>
          <w:rFonts w:ascii="Times New Roman" w:eastAsia="Times New Roman" w:hAnsi="Times New Roman" w:cs="Times New Roman"/>
          <w:sz w:val="24"/>
          <w:szCs w:val="36"/>
          <w:lang w:eastAsia="fr-FR"/>
        </w:rPr>
      </w:pPr>
      <w:r w:rsidRPr="0040386D">
        <w:rPr>
          <w:rFonts w:ascii="Times New Roman" w:eastAsia="Times New Roman" w:hAnsi="Times New Roman" w:cs="Times New Roman"/>
          <w:sz w:val="24"/>
          <w:szCs w:val="36"/>
          <w:lang w:eastAsia="fr-FR"/>
        </w:rPr>
        <w:t xml:space="preserve">Je précise que l’enquête s’est déroulée dans des conditions normales ; un effort pour la publication de l’enquête a été réalisé </w:t>
      </w:r>
      <w:r w:rsidR="006E5338">
        <w:rPr>
          <w:rFonts w:ascii="Times New Roman" w:eastAsia="Times New Roman" w:hAnsi="Times New Roman" w:cs="Times New Roman"/>
          <w:sz w:val="24"/>
          <w:szCs w:val="36"/>
          <w:lang w:eastAsia="fr-FR"/>
        </w:rPr>
        <w:t xml:space="preserve">dans certaines communes </w:t>
      </w:r>
      <w:r w:rsidRPr="0040386D">
        <w:rPr>
          <w:rFonts w:ascii="Times New Roman" w:eastAsia="Times New Roman" w:hAnsi="Times New Roman" w:cs="Times New Roman"/>
          <w:sz w:val="24"/>
          <w:szCs w:val="36"/>
          <w:lang w:eastAsia="fr-FR"/>
        </w:rPr>
        <w:t xml:space="preserve">notamment </w:t>
      </w:r>
      <w:r w:rsidR="006E5338">
        <w:rPr>
          <w:rFonts w:ascii="Times New Roman" w:eastAsia="Times New Roman" w:hAnsi="Times New Roman" w:cs="Times New Roman"/>
          <w:sz w:val="24"/>
          <w:szCs w:val="36"/>
          <w:lang w:eastAsia="fr-FR"/>
        </w:rPr>
        <w:t xml:space="preserve"> aux</w:t>
      </w:r>
      <w:r w:rsidRPr="0040386D">
        <w:rPr>
          <w:rFonts w:ascii="Times New Roman" w:eastAsia="Times New Roman" w:hAnsi="Times New Roman" w:cs="Times New Roman"/>
          <w:sz w:val="24"/>
          <w:szCs w:val="36"/>
          <w:lang w:eastAsia="fr-FR"/>
        </w:rPr>
        <w:t xml:space="preserve"> Damps commune la plus vulnérable. </w:t>
      </w:r>
    </w:p>
    <w:p w:rsidR="006E5338" w:rsidRDefault="0040386D" w:rsidP="0040386D">
      <w:pPr>
        <w:spacing w:after="0" w:line="240" w:lineRule="auto"/>
        <w:jc w:val="both"/>
        <w:rPr>
          <w:rFonts w:ascii="Times New Roman" w:eastAsia="Times New Roman" w:hAnsi="Times New Roman" w:cs="Times New Roman"/>
          <w:sz w:val="24"/>
          <w:szCs w:val="36"/>
          <w:lang w:eastAsia="fr-FR"/>
        </w:rPr>
      </w:pPr>
      <w:r w:rsidRPr="0040386D">
        <w:rPr>
          <w:rFonts w:ascii="Times New Roman" w:eastAsia="Times New Roman" w:hAnsi="Times New Roman" w:cs="Times New Roman"/>
          <w:sz w:val="24"/>
          <w:szCs w:val="36"/>
          <w:lang w:eastAsia="fr-FR"/>
        </w:rPr>
        <w:t xml:space="preserve"> </w:t>
      </w:r>
    </w:p>
    <w:p w:rsidR="0040386D" w:rsidRPr="00832DA5" w:rsidRDefault="0040386D" w:rsidP="0040386D">
      <w:pPr>
        <w:spacing w:after="0" w:line="240" w:lineRule="auto"/>
        <w:jc w:val="both"/>
        <w:rPr>
          <w:rFonts w:ascii="Times New Roman" w:eastAsia="Times New Roman" w:hAnsi="Times New Roman" w:cs="Times New Roman"/>
          <w:b/>
          <w:sz w:val="24"/>
          <w:szCs w:val="36"/>
          <w:lang w:eastAsia="fr-FR"/>
        </w:rPr>
      </w:pPr>
      <w:r>
        <w:rPr>
          <w:rFonts w:ascii="Times New Roman" w:eastAsia="Times New Roman" w:hAnsi="Times New Roman" w:cs="Times New Roman"/>
          <w:sz w:val="24"/>
          <w:szCs w:val="36"/>
          <w:lang w:eastAsia="fr-FR"/>
        </w:rPr>
        <w:t xml:space="preserve">Tous </w:t>
      </w:r>
      <w:r w:rsidRPr="0040386D">
        <w:rPr>
          <w:rFonts w:ascii="Times New Roman" w:eastAsia="Times New Roman" w:hAnsi="Times New Roman" w:cs="Times New Roman"/>
          <w:sz w:val="24"/>
          <w:szCs w:val="36"/>
          <w:lang w:eastAsia="fr-FR"/>
        </w:rPr>
        <w:t xml:space="preserve">les conseils municipaux </w:t>
      </w:r>
      <w:r>
        <w:rPr>
          <w:rFonts w:ascii="Times New Roman" w:eastAsia="Times New Roman" w:hAnsi="Times New Roman" w:cs="Times New Roman"/>
          <w:sz w:val="24"/>
          <w:szCs w:val="36"/>
          <w:lang w:eastAsia="fr-FR"/>
        </w:rPr>
        <w:t xml:space="preserve"> qui se sont exprimés ont émis un avis favorable,  </w:t>
      </w:r>
      <w:r w:rsidRPr="00832DA5">
        <w:rPr>
          <w:rFonts w:ascii="Times New Roman" w:eastAsia="Times New Roman" w:hAnsi="Times New Roman" w:cs="Times New Roman"/>
          <w:color w:val="000000" w:themeColor="text1"/>
          <w:sz w:val="24"/>
          <w:szCs w:val="36"/>
          <w:lang w:eastAsia="fr-FR"/>
        </w:rPr>
        <w:t>seuls</w:t>
      </w:r>
      <w:r w:rsidR="006E5338" w:rsidRPr="00832DA5">
        <w:rPr>
          <w:rFonts w:ascii="Times New Roman" w:eastAsia="Times New Roman" w:hAnsi="Times New Roman" w:cs="Times New Roman"/>
          <w:color w:val="000000" w:themeColor="text1"/>
          <w:sz w:val="24"/>
          <w:szCs w:val="36"/>
          <w:lang w:eastAsia="fr-FR"/>
        </w:rPr>
        <w:t xml:space="preserve">    </w:t>
      </w:r>
      <w:r w:rsidRPr="00832DA5">
        <w:rPr>
          <w:rFonts w:ascii="Times New Roman" w:eastAsia="Times New Roman" w:hAnsi="Times New Roman" w:cs="Times New Roman"/>
          <w:color w:val="000000" w:themeColor="text1"/>
          <w:sz w:val="24"/>
          <w:szCs w:val="36"/>
          <w:lang w:eastAsia="fr-FR"/>
        </w:rPr>
        <w:t xml:space="preserve">       </w:t>
      </w:r>
      <w:r w:rsidR="006E5338" w:rsidRPr="00832DA5">
        <w:rPr>
          <w:rFonts w:ascii="Times New Roman" w:eastAsia="Times New Roman" w:hAnsi="Times New Roman" w:cs="Times New Roman"/>
          <w:color w:val="000000" w:themeColor="text1"/>
          <w:sz w:val="24"/>
          <w:szCs w:val="36"/>
          <w:lang w:eastAsia="fr-FR"/>
        </w:rPr>
        <w:t xml:space="preserve">     </w:t>
      </w:r>
      <w:r w:rsidR="00832DA5" w:rsidRPr="00832DA5">
        <w:rPr>
          <w:rFonts w:ascii="Times New Roman" w:eastAsia="Times New Roman" w:hAnsi="Times New Roman" w:cs="Times New Roman"/>
          <w:color w:val="000000" w:themeColor="text1"/>
          <w:sz w:val="24"/>
          <w:szCs w:val="36"/>
          <w:lang w:eastAsia="fr-FR"/>
        </w:rPr>
        <w:t xml:space="preserve">quatre conseils </w:t>
      </w:r>
      <w:r w:rsidRPr="00832DA5">
        <w:rPr>
          <w:rFonts w:ascii="Times New Roman" w:eastAsia="Times New Roman" w:hAnsi="Times New Roman" w:cs="Times New Roman"/>
          <w:color w:val="000000" w:themeColor="text1"/>
          <w:sz w:val="24"/>
          <w:szCs w:val="36"/>
          <w:lang w:eastAsia="fr-FR"/>
        </w:rPr>
        <w:t>n’ont pas pris de délibération</w:t>
      </w:r>
      <w:r w:rsidR="00832DA5" w:rsidRPr="00832DA5">
        <w:rPr>
          <w:rFonts w:ascii="Times New Roman" w:eastAsia="Times New Roman" w:hAnsi="Times New Roman" w:cs="Times New Roman"/>
          <w:color w:val="000000" w:themeColor="text1"/>
          <w:sz w:val="24"/>
          <w:szCs w:val="36"/>
          <w:lang w:eastAsia="fr-FR"/>
        </w:rPr>
        <w:t> ;</w:t>
      </w:r>
      <w:r w:rsidRPr="00832DA5">
        <w:rPr>
          <w:rFonts w:ascii="Times New Roman" w:eastAsia="Times New Roman" w:hAnsi="Times New Roman" w:cs="Times New Roman"/>
          <w:color w:val="000000" w:themeColor="text1"/>
          <w:sz w:val="24"/>
          <w:szCs w:val="36"/>
          <w:lang w:eastAsia="fr-FR"/>
        </w:rPr>
        <w:t xml:space="preserve"> on peut donc estimer qu’ils ne s’opposent pas au projet.  </w:t>
      </w:r>
      <w:r w:rsidR="00832DA5">
        <w:rPr>
          <w:rFonts w:ascii="Times New Roman" w:eastAsia="Times New Roman" w:hAnsi="Times New Roman" w:cs="Times New Roman"/>
          <w:color w:val="000000" w:themeColor="text1"/>
          <w:sz w:val="24"/>
          <w:szCs w:val="36"/>
          <w:lang w:eastAsia="fr-FR"/>
        </w:rPr>
        <w:t>Certains</w:t>
      </w:r>
      <w:r w:rsidRPr="00832DA5">
        <w:rPr>
          <w:rFonts w:ascii="Times New Roman" w:eastAsia="Times New Roman" w:hAnsi="Times New Roman" w:cs="Times New Roman"/>
          <w:color w:val="000000" w:themeColor="text1"/>
          <w:sz w:val="24"/>
          <w:szCs w:val="36"/>
          <w:lang w:eastAsia="fr-FR"/>
        </w:rPr>
        <w:t xml:space="preserve"> ont émis </w:t>
      </w:r>
      <w:r w:rsidRPr="00832DA5">
        <w:rPr>
          <w:rFonts w:ascii="Times New Roman" w:eastAsia="Times New Roman" w:hAnsi="Times New Roman" w:cs="Times New Roman"/>
          <w:b/>
          <w:color w:val="000000" w:themeColor="text1"/>
          <w:sz w:val="24"/>
          <w:szCs w:val="36"/>
          <w:lang w:eastAsia="fr-FR"/>
        </w:rPr>
        <w:t>des recommandations ou des réserves</w:t>
      </w:r>
      <w:r w:rsidRPr="00832DA5">
        <w:rPr>
          <w:rFonts w:ascii="Times New Roman" w:eastAsia="Times New Roman" w:hAnsi="Times New Roman" w:cs="Times New Roman"/>
          <w:color w:val="000000" w:themeColor="text1"/>
          <w:sz w:val="24"/>
          <w:szCs w:val="36"/>
          <w:lang w:eastAsia="fr-FR"/>
        </w:rPr>
        <w:t xml:space="preserve"> sur les mes</w:t>
      </w:r>
      <w:r>
        <w:rPr>
          <w:rFonts w:ascii="Times New Roman" w:eastAsia="Times New Roman" w:hAnsi="Times New Roman" w:cs="Times New Roman"/>
          <w:sz w:val="24"/>
          <w:szCs w:val="36"/>
          <w:lang w:eastAsia="fr-FR"/>
        </w:rPr>
        <w:t xml:space="preserve">ures relatives </w:t>
      </w:r>
      <w:r w:rsidRPr="00832DA5">
        <w:rPr>
          <w:rFonts w:ascii="Times New Roman" w:eastAsia="Times New Roman" w:hAnsi="Times New Roman" w:cs="Times New Roman"/>
          <w:b/>
          <w:sz w:val="24"/>
          <w:szCs w:val="36"/>
          <w:lang w:eastAsia="fr-FR"/>
        </w:rPr>
        <w:t>aux risques de pollution industrielle.</w:t>
      </w:r>
    </w:p>
    <w:p w:rsidR="006E5338" w:rsidRPr="00832DA5" w:rsidRDefault="006E5338" w:rsidP="0040386D">
      <w:pPr>
        <w:spacing w:after="0" w:line="240" w:lineRule="auto"/>
        <w:jc w:val="both"/>
        <w:rPr>
          <w:rFonts w:ascii="Times New Roman" w:eastAsia="Times New Roman" w:hAnsi="Times New Roman" w:cs="Times New Roman"/>
          <w:b/>
          <w:sz w:val="24"/>
          <w:szCs w:val="36"/>
          <w:lang w:eastAsia="fr-FR"/>
        </w:rPr>
      </w:pPr>
    </w:p>
    <w:p w:rsidR="008256D9" w:rsidRDefault="00832DA5" w:rsidP="0040386D">
      <w:pPr>
        <w:spacing w:after="0" w:line="240" w:lineRule="auto"/>
        <w:jc w:val="both"/>
        <w:rPr>
          <w:rFonts w:ascii="Times New Roman" w:eastAsia="Times New Roman" w:hAnsi="Times New Roman" w:cs="Times New Roman"/>
          <w:sz w:val="24"/>
          <w:szCs w:val="36"/>
          <w:lang w:eastAsia="fr-FR"/>
        </w:rPr>
      </w:pPr>
      <w:r>
        <w:rPr>
          <w:rFonts w:ascii="Times New Roman" w:eastAsia="Times New Roman" w:hAnsi="Times New Roman" w:cs="Times New Roman"/>
          <w:sz w:val="24"/>
          <w:szCs w:val="36"/>
          <w:lang w:eastAsia="fr-FR"/>
        </w:rPr>
        <w:lastRenderedPageBreak/>
        <w:t>Les explications complémentaires apportées par le Directeur du projet responsable</w:t>
      </w:r>
      <w:r w:rsidR="00EB34BE">
        <w:rPr>
          <w:rFonts w:ascii="Times New Roman" w:eastAsia="Times New Roman" w:hAnsi="Times New Roman" w:cs="Times New Roman"/>
          <w:sz w:val="24"/>
          <w:szCs w:val="36"/>
          <w:lang w:eastAsia="fr-FR"/>
        </w:rPr>
        <w:t xml:space="preserve"> </w:t>
      </w:r>
      <w:r>
        <w:rPr>
          <w:rFonts w:ascii="Times New Roman" w:eastAsia="Times New Roman" w:hAnsi="Times New Roman" w:cs="Times New Roman"/>
          <w:sz w:val="24"/>
          <w:szCs w:val="36"/>
          <w:lang w:eastAsia="fr-FR"/>
        </w:rPr>
        <w:t>qualité sécurité environnement du site Double A</w:t>
      </w:r>
      <w:r w:rsidR="00EB34BE">
        <w:rPr>
          <w:rFonts w:ascii="Times New Roman" w:eastAsia="Times New Roman" w:hAnsi="Times New Roman" w:cs="Times New Roman"/>
          <w:sz w:val="24"/>
          <w:szCs w:val="36"/>
          <w:lang w:eastAsia="fr-FR"/>
        </w:rPr>
        <w:t xml:space="preserve"> à quelques </w:t>
      </w:r>
      <w:r w:rsidR="00EB34BE" w:rsidRPr="00350BD2">
        <w:rPr>
          <w:rFonts w:ascii="Times New Roman" w:eastAsia="Times New Roman" w:hAnsi="Times New Roman" w:cs="Times New Roman"/>
          <w:b/>
          <w:sz w:val="24"/>
          <w:szCs w:val="36"/>
          <w:lang w:eastAsia="fr-FR"/>
        </w:rPr>
        <w:t>élus des Damps et habitants inquiets</w:t>
      </w:r>
      <w:r w:rsidR="006230AD" w:rsidRPr="00350BD2">
        <w:rPr>
          <w:rFonts w:ascii="Times New Roman" w:eastAsia="Times New Roman" w:hAnsi="Times New Roman" w:cs="Times New Roman"/>
          <w:b/>
          <w:sz w:val="24"/>
          <w:szCs w:val="36"/>
          <w:lang w:eastAsia="fr-FR"/>
        </w:rPr>
        <w:t xml:space="preserve"> qui se sont manifesté au cours de l’enquête</w:t>
      </w:r>
      <w:r w:rsidR="008256D9">
        <w:rPr>
          <w:rFonts w:ascii="Times New Roman" w:eastAsia="Times New Roman" w:hAnsi="Times New Roman" w:cs="Times New Roman"/>
          <w:sz w:val="24"/>
          <w:szCs w:val="36"/>
          <w:lang w:eastAsia="fr-FR"/>
        </w:rPr>
        <w:t xml:space="preserve">, </w:t>
      </w:r>
      <w:r w:rsidR="00EB34BE">
        <w:rPr>
          <w:rFonts w:ascii="Times New Roman" w:eastAsia="Times New Roman" w:hAnsi="Times New Roman" w:cs="Times New Roman"/>
          <w:sz w:val="24"/>
          <w:szCs w:val="36"/>
          <w:lang w:eastAsia="fr-FR"/>
        </w:rPr>
        <w:t xml:space="preserve"> ont permis d’apporter un éclairage complémentaire</w:t>
      </w:r>
      <w:r w:rsidR="00BB06EE">
        <w:rPr>
          <w:rFonts w:ascii="Times New Roman" w:eastAsia="Times New Roman" w:hAnsi="Times New Roman" w:cs="Times New Roman"/>
          <w:sz w:val="24"/>
          <w:szCs w:val="36"/>
          <w:lang w:eastAsia="fr-FR"/>
        </w:rPr>
        <w:t xml:space="preserve"> et utile</w:t>
      </w:r>
      <w:r w:rsidR="008256D9">
        <w:rPr>
          <w:rFonts w:ascii="Times New Roman" w:eastAsia="Times New Roman" w:hAnsi="Times New Roman" w:cs="Times New Roman"/>
          <w:sz w:val="24"/>
          <w:szCs w:val="36"/>
          <w:lang w:eastAsia="fr-FR"/>
        </w:rPr>
        <w:t>.</w:t>
      </w:r>
    </w:p>
    <w:p w:rsidR="008256D9" w:rsidRDefault="008256D9" w:rsidP="0040386D">
      <w:pPr>
        <w:spacing w:after="0" w:line="240" w:lineRule="auto"/>
        <w:jc w:val="both"/>
        <w:rPr>
          <w:rFonts w:ascii="Times New Roman" w:eastAsia="Times New Roman" w:hAnsi="Times New Roman" w:cs="Times New Roman"/>
          <w:sz w:val="24"/>
          <w:szCs w:val="36"/>
          <w:lang w:eastAsia="fr-FR"/>
        </w:rPr>
      </w:pPr>
    </w:p>
    <w:p w:rsidR="00E63F89" w:rsidRDefault="008256D9" w:rsidP="0040386D">
      <w:pPr>
        <w:spacing w:after="0" w:line="240" w:lineRule="auto"/>
        <w:jc w:val="both"/>
        <w:rPr>
          <w:rFonts w:ascii="Times New Roman" w:eastAsia="Times New Roman" w:hAnsi="Times New Roman" w:cs="Times New Roman"/>
          <w:sz w:val="24"/>
          <w:szCs w:val="36"/>
          <w:lang w:eastAsia="fr-FR"/>
        </w:rPr>
      </w:pPr>
      <w:r>
        <w:rPr>
          <w:rFonts w:ascii="Times New Roman" w:eastAsia="Times New Roman" w:hAnsi="Times New Roman" w:cs="Times New Roman"/>
          <w:sz w:val="24"/>
          <w:szCs w:val="36"/>
          <w:lang w:eastAsia="fr-FR"/>
        </w:rPr>
        <w:t>J</w:t>
      </w:r>
      <w:r w:rsidR="00E63F89">
        <w:rPr>
          <w:rFonts w:ascii="Times New Roman" w:eastAsia="Times New Roman" w:hAnsi="Times New Roman" w:cs="Times New Roman"/>
          <w:sz w:val="24"/>
          <w:szCs w:val="36"/>
          <w:lang w:eastAsia="fr-FR"/>
        </w:rPr>
        <w:t xml:space="preserve">’estime </w:t>
      </w:r>
      <w:r w:rsidR="00867904">
        <w:rPr>
          <w:rFonts w:ascii="Times New Roman" w:eastAsia="Times New Roman" w:hAnsi="Times New Roman" w:cs="Times New Roman"/>
          <w:sz w:val="24"/>
          <w:szCs w:val="36"/>
          <w:lang w:eastAsia="fr-FR"/>
        </w:rPr>
        <w:t xml:space="preserve">que </w:t>
      </w:r>
      <w:r w:rsidR="00E63F89">
        <w:rPr>
          <w:rFonts w:ascii="Times New Roman" w:eastAsia="Times New Roman" w:hAnsi="Times New Roman" w:cs="Times New Roman"/>
          <w:sz w:val="24"/>
          <w:szCs w:val="36"/>
          <w:lang w:eastAsia="fr-FR"/>
        </w:rPr>
        <w:t xml:space="preserve">cette </w:t>
      </w:r>
      <w:r>
        <w:rPr>
          <w:rFonts w:ascii="Times New Roman" w:eastAsia="Times New Roman" w:hAnsi="Times New Roman" w:cs="Times New Roman"/>
          <w:sz w:val="24"/>
          <w:szCs w:val="36"/>
          <w:lang w:eastAsia="fr-FR"/>
        </w:rPr>
        <w:t>démarche basée sur</w:t>
      </w:r>
      <w:r w:rsidR="00EB34BE">
        <w:rPr>
          <w:rFonts w:ascii="Times New Roman" w:eastAsia="Times New Roman" w:hAnsi="Times New Roman" w:cs="Times New Roman"/>
          <w:sz w:val="24"/>
          <w:szCs w:val="36"/>
          <w:lang w:eastAsia="fr-FR"/>
        </w:rPr>
        <w:t xml:space="preserve"> </w:t>
      </w:r>
      <w:r w:rsidR="00E63F89">
        <w:rPr>
          <w:rFonts w:ascii="Times New Roman" w:eastAsia="Times New Roman" w:hAnsi="Times New Roman" w:cs="Times New Roman"/>
          <w:sz w:val="24"/>
          <w:szCs w:val="36"/>
          <w:lang w:eastAsia="fr-FR"/>
        </w:rPr>
        <w:t>la concertation d</w:t>
      </w:r>
      <w:r w:rsidR="00867904">
        <w:rPr>
          <w:rFonts w:ascii="Times New Roman" w:eastAsia="Times New Roman" w:hAnsi="Times New Roman" w:cs="Times New Roman"/>
          <w:sz w:val="24"/>
          <w:szCs w:val="36"/>
          <w:lang w:eastAsia="fr-FR"/>
        </w:rPr>
        <w:t xml:space="preserve">evrait </w:t>
      </w:r>
      <w:r w:rsidR="00E63F89">
        <w:rPr>
          <w:rFonts w:ascii="Times New Roman" w:eastAsia="Times New Roman" w:hAnsi="Times New Roman" w:cs="Times New Roman"/>
          <w:sz w:val="24"/>
          <w:szCs w:val="36"/>
          <w:lang w:eastAsia="fr-FR"/>
        </w:rPr>
        <w:t xml:space="preserve">se </w:t>
      </w:r>
      <w:r>
        <w:rPr>
          <w:rFonts w:ascii="Times New Roman" w:eastAsia="Times New Roman" w:hAnsi="Times New Roman" w:cs="Times New Roman"/>
          <w:sz w:val="24"/>
          <w:szCs w:val="36"/>
          <w:lang w:eastAsia="fr-FR"/>
        </w:rPr>
        <w:t>renouveler</w:t>
      </w:r>
      <w:r w:rsidR="00E63F89">
        <w:rPr>
          <w:rFonts w:ascii="Times New Roman" w:eastAsia="Times New Roman" w:hAnsi="Times New Roman" w:cs="Times New Roman"/>
          <w:sz w:val="24"/>
          <w:szCs w:val="36"/>
          <w:lang w:eastAsia="fr-FR"/>
        </w:rPr>
        <w:t xml:space="preserve"> </w:t>
      </w:r>
      <w:r w:rsidR="00E63F89" w:rsidRPr="006E5338">
        <w:rPr>
          <w:rFonts w:ascii="Times New Roman" w:eastAsia="Times New Roman" w:hAnsi="Times New Roman" w:cs="Times New Roman"/>
          <w:b/>
          <w:sz w:val="24"/>
          <w:szCs w:val="36"/>
          <w:lang w:eastAsia="fr-FR"/>
        </w:rPr>
        <w:t xml:space="preserve">évitant une dégradation du climat </w:t>
      </w:r>
      <w:r w:rsidR="00EB34BE">
        <w:rPr>
          <w:rFonts w:ascii="Times New Roman" w:eastAsia="Times New Roman" w:hAnsi="Times New Roman" w:cs="Times New Roman"/>
          <w:b/>
          <w:sz w:val="24"/>
          <w:szCs w:val="36"/>
          <w:lang w:eastAsia="fr-FR"/>
        </w:rPr>
        <w:t xml:space="preserve">pouvant déboucher sur  des </w:t>
      </w:r>
      <w:r w:rsidR="00350BD2">
        <w:rPr>
          <w:rFonts w:ascii="Times New Roman" w:eastAsia="Times New Roman" w:hAnsi="Times New Roman" w:cs="Times New Roman"/>
          <w:b/>
          <w:sz w:val="24"/>
          <w:szCs w:val="36"/>
          <w:lang w:eastAsia="fr-FR"/>
        </w:rPr>
        <w:t>réclamations</w:t>
      </w:r>
      <w:r w:rsidR="00072240">
        <w:rPr>
          <w:rFonts w:ascii="Times New Roman" w:eastAsia="Times New Roman" w:hAnsi="Times New Roman" w:cs="Times New Roman"/>
          <w:b/>
          <w:sz w:val="24"/>
          <w:szCs w:val="36"/>
          <w:lang w:eastAsia="fr-FR"/>
        </w:rPr>
        <w:t>,</w:t>
      </w:r>
      <w:r w:rsidR="00350BD2">
        <w:rPr>
          <w:rFonts w:ascii="Times New Roman" w:eastAsia="Times New Roman" w:hAnsi="Times New Roman" w:cs="Times New Roman"/>
          <w:b/>
          <w:sz w:val="24"/>
          <w:szCs w:val="36"/>
          <w:lang w:eastAsia="fr-FR"/>
        </w:rPr>
        <w:t xml:space="preserve"> plaintes</w:t>
      </w:r>
      <w:r w:rsidR="00072240">
        <w:rPr>
          <w:rFonts w:ascii="Times New Roman" w:eastAsia="Times New Roman" w:hAnsi="Times New Roman" w:cs="Times New Roman"/>
          <w:b/>
          <w:sz w:val="24"/>
          <w:szCs w:val="36"/>
          <w:lang w:eastAsia="fr-FR"/>
        </w:rPr>
        <w:t xml:space="preserve"> et </w:t>
      </w:r>
      <w:r w:rsidR="00E63F89" w:rsidRPr="006E5338">
        <w:rPr>
          <w:rFonts w:ascii="Times New Roman" w:eastAsia="Times New Roman" w:hAnsi="Times New Roman" w:cs="Times New Roman"/>
          <w:b/>
          <w:sz w:val="24"/>
          <w:szCs w:val="36"/>
          <w:lang w:eastAsia="fr-FR"/>
        </w:rPr>
        <w:t>situation</w:t>
      </w:r>
      <w:r w:rsidR="006E5338">
        <w:rPr>
          <w:rFonts w:ascii="Times New Roman" w:eastAsia="Times New Roman" w:hAnsi="Times New Roman" w:cs="Times New Roman"/>
          <w:b/>
          <w:sz w:val="24"/>
          <w:szCs w:val="36"/>
          <w:lang w:eastAsia="fr-FR"/>
        </w:rPr>
        <w:t>s</w:t>
      </w:r>
      <w:r w:rsidR="00E63F89" w:rsidRPr="006E5338">
        <w:rPr>
          <w:rFonts w:ascii="Times New Roman" w:eastAsia="Times New Roman" w:hAnsi="Times New Roman" w:cs="Times New Roman"/>
          <w:b/>
          <w:sz w:val="24"/>
          <w:szCs w:val="36"/>
          <w:lang w:eastAsia="fr-FR"/>
        </w:rPr>
        <w:t xml:space="preserve"> </w:t>
      </w:r>
      <w:r w:rsidR="00BB06EE">
        <w:rPr>
          <w:rFonts w:ascii="Times New Roman" w:eastAsia="Times New Roman" w:hAnsi="Times New Roman" w:cs="Times New Roman"/>
          <w:b/>
          <w:sz w:val="24"/>
          <w:szCs w:val="36"/>
          <w:lang w:eastAsia="fr-FR"/>
        </w:rPr>
        <w:t>tendu</w:t>
      </w:r>
      <w:r w:rsidR="00867904" w:rsidRPr="006E5338">
        <w:rPr>
          <w:rFonts w:ascii="Times New Roman" w:eastAsia="Times New Roman" w:hAnsi="Times New Roman" w:cs="Times New Roman"/>
          <w:b/>
          <w:sz w:val="24"/>
          <w:szCs w:val="36"/>
          <w:lang w:eastAsia="fr-FR"/>
        </w:rPr>
        <w:t>e</w:t>
      </w:r>
      <w:r w:rsidR="006E5338">
        <w:rPr>
          <w:rFonts w:ascii="Times New Roman" w:eastAsia="Times New Roman" w:hAnsi="Times New Roman" w:cs="Times New Roman"/>
          <w:b/>
          <w:sz w:val="24"/>
          <w:szCs w:val="36"/>
          <w:lang w:eastAsia="fr-FR"/>
        </w:rPr>
        <w:t>s</w:t>
      </w:r>
      <w:r w:rsidR="00867904">
        <w:rPr>
          <w:rFonts w:ascii="Times New Roman" w:eastAsia="Times New Roman" w:hAnsi="Times New Roman" w:cs="Times New Roman"/>
          <w:sz w:val="24"/>
          <w:szCs w:val="36"/>
          <w:lang w:eastAsia="fr-FR"/>
        </w:rPr>
        <w:t>.</w:t>
      </w:r>
    </w:p>
    <w:p w:rsidR="0040386D" w:rsidRPr="0040386D" w:rsidRDefault="0040386D" w:rsidP="0040386D">
      <w:pPr>
        <w:spacing w:after="0" w:line="240" w:lineRule="auto"/>
        <w:jc w:val="both"/>
        <w:rPr>
          <w:rFonts w:ascii="Times New Roman" w:eastAsia="Times New Roman" w:hAnsi="Times New Roman" w:cs="Times New Roman"/>
          <w:sz w:val="24"/>
          <w:szCs w:val="36"/>
          <w:lang w:eastAsia="fr-FR"/>
        </w:rPr>
      </w:pPr>
    </w:p>
    <w:p w:rsidR="0040386D" w:rsidRPr="0040386D" w:rsidRDefault="0040386D" w:rsidP="0040386D">
      <w:pPr>
        <w:spacing w:after="0" w:line="240" w:lineRule="auto"/>
        <w:jc w:val="both"/>
        <w:rPr>
          <w:rFonts w:ascii="Times New Roman" w:eastAsia="Times New Roman" w:hAnsi="Times New Roman" w:cs="Times New Roman"/>
          <w:sz w:val="24"/>
          <w:szCs w:val="36"/>
          <w:lang w:eastAsia="fr-FR"/>
        </w:rPr>
      </w:pPr>
    </w:p>
    <w:p w:rsidR="0040386D" w:rsidRDefault="0040386D" w:rsidP="0040386D">
      <w:pPr>
        <w:spacing w:after="0" w:line="240" w:lineRule="auto"/>
        <w:jc w:val="both"/>
        <w:rPr>
          <w:rFonts w:ascii="Times New Roman" w:eastAsia="Times New Roman" w:hAnsi="Times New Roman" w:cs="Times New Roman"/>
          <w:sz w:val="24"/>
          <w:szCs w:val="36"/>
          <w:lang w:eastAsia="fr-FR"/>
        </w:rPr>
      </w:pPr>
      <w:r w:rsidRPr="006E5338">
        <w:rPr>
          <w:rFonts w:ascii="Times New Roman" w:eastAsia="Times New Roman" w:hAnsi="Times New Roman" w:cs="Times New Roman"/>
          <w:sz w:val="24"/>
          <w:szCs w:val="36"/>
          <w:lang w:eastAsia="fr-FR"/>
        </w:rPr>
        <w:t>Eu égard :</w:t>
      </w:r>
    </w:p>
    <w:p w:rsidR="00417FBB" w:rsidRDefault="00417FBB" w:rsidP="0040386D">
      <w:pPr>
        <w:spacing w:after="0" w:line="240" w:lineRule="auto"/>
        <w:jc w:val="both"/>
        <w:rPr>
          <w:rFonts w:ascii="Times New Roman" w:eastAsia="Times New Roman" w:hAnsi="Times New Roman" w:cs="Times New Roman"/>
          <w:sz w:val="24"/>
          <w:szCs w:val="36"/>
          <w:lang w:eastAsia="fr-FR"/>
        </w:rPr>
      </w:pPr>
    </w:p>
    <w:p w:rsidR="00B92206" w:rsidRDefault="00B92206" w:rsidP="0040386D">
      <w:pPr>
        <w:spacing w:after="0" w:line="240" w:lineRule="auto"/>
        <w:jc w:val="both"/>
        <w:rPr>
          <w:rFonts w:ascii="Times New Roman" w:eastAsia="Times New Roman" w:hAnsi="Times New Roman" w:cs="Times New Roman"/>
          <w:sz w:val="24"/>
          <w:szCs w:val="36"/>
          <w:lang w:eastAsia="fr-FR"/>
        </w:rPr>
      </w:pPr>
      <w:r>
        <w:rPr>
          <w:rFonts w:ascii="Times New Roman" w:eastAsia="Times New Roman" w:hAnsi="Times New Roman" w:cs="Times New Roman"/>
          <w:sz w:val="24"/>
          <w:szCs w:val="36"/>
          <w:lang w:eastAsia="fr-FR"/>
        </w:rPr>
        <w:t xml:space="preserve">             -  à  </w:t>
      </w:r>
      <w:r w:rsidRPr="00072240">
        <w:rPr>
          <w:rFonts w:ascii="Times New Roman" w:eastAsia="Times New Roman" w:hAnsi="Times New Roman" w:cs="Times New Roman"/>
          <w:b/>
          <w:sz w:val="24"/>
          <w:szCs w:val="36"/>
          <w:lang w:eastAsia="fr-FR"/>
        </w:rPr>
        <w:t>la qualité de l’étude</w:t>
      </w:r>
      <w:r>
        <w:rPr>
          <w:rFonts w:ascii="Times New Roman" w:eastAsia="Times New Roman" w:hAnsi="Times New Roman" w:cs="Times New Roman"/>
          <w:sz w:val="24"/>
          <w:szCs w:val="36"/>
          <w:lang w:eastAsia="fr-FR"/>
        </w:rPr>
        <w:t xml:space="preserve"> réalisée qui m’a paru complète et très détaillée, </w:t>
      </w:r>
    </w:p>
    <w:p w:rsidR="00B92206" w:rsidRPr="006E5338" w:rsidRDefault="00B92206" w:rsidP="0040386D">
      <w:pPr>
        <w:spacing w:after="0" w:line="240" w:lineRule="auto"/>
        <w:jc w:val="both"/>
        <w:rPr>
          <w:rFonts w:ascii="Times New Roman" w:eastAsia="Times New Roman" w:hAnsi="Times New Roman" w:cs="Times New Roman"/>
          <w:sz w:val="24"/>
          <w:szCs w:val="36"/>
          <w:lang w:eastAsia="fr-FR"/>
        </w:rPr>
      </w:pPr>
    </w:p>
    <w:p w:rsidR="0040386D" w:rsidRDefault="0040386D" w:rsidP="0040386D">
      <w:pPr>
        <w:spacing w:after="0" w:line="240" w:lineRule="auto"/>
        <w:ind w:left="851"/>
        <w:jc w:val="both"/>
        <w:rPr>
          <w:rFonts w:ascii="Times New Roman" w:eastAsia="Times New Roman" w:hAnsi="Times New Roman" w:cs="Times New Roman"/>
          <w:sz w:val="24"/>
          <w:szCs w:val="36"/>
          <w:lang w:eastAsia="fr-FR"/>
        </w:rPr>
      </w:pPr>
      <w:r w:rsidRPr="006E5338">
        <w:rPr>
          <w:rFonts w:ascii="Times New Roman" w:eastAsia="Times New Roman" w:hAnsi="Times New Roman" w:cs="Times New Roman"/>
          <w:sz w:val="24"/>
          <w:szCs w:val="36"/>
          <w:lang w:eastAsia="fr-FR"/>
        </w:rPr>
        <w:t xml:space="preserve">- aux différentes éléments du mémoire fourni par l’exploitant du site,  comportant </w:t>
      </w:r>
      <w:r w:rsidRPr="00072240">
        <w:rPr>
          <w:rFonts w:ascii="Times New Roman" w:eastAsia="Times New Roman" w:hAnsi="Times New Roman" w:cs="Times New Roman"/>
          <w:b/>
          <w:sz w:val="24"/>
          <w:szCs w:val="36"/>
          <w:lang w:eastAsia="fr-FR"/>
        </w:rPr>
        <w:t>des réponses bien étayées et plutôt rassurantes</w:t>
      </w:r>
      <w:r w:rsidRPr="006E5338">
        <w:rPr>
          <w:rFonts w:ascii="Times New Roman" w:eastAsia="Times New Roman" w:hAnsi="Times New Roman" w:cs="Times New Roman"/>
          <w:sz w:val="24"/>
          <w:szCs w:val="36"/>
          <w:lang w:eastAsia="fr-FR"/>
        </w:rPr>
        <w:t xml:space="preserve"> suite aux interrogations suscitées</w:t>
      </w:r>
      <w:r w:rsidR="00B92206">
        <w:rPr>
          <w:rFonts w:ascii="Times New Roman" w:eastAsia="Times New Roman" w:hAnsi="Times New Roman" w:cs="Times New Roman"/>
          <w:sz w:val="24"/>
          <w:szCs w:val="36"/>
          <w:lang w:eastAsia="fr-FR"/>
        </w:rPr>
        <w:t>,</w:t>
      </w:r>
    </w:p>
    <w:p w:rsidR="006E5338" w:rsidRPr="006E5338" w:rsidRDefault="006E5338" w:rsidP="0040386D">
      <w:pPr>
        <w:spacing w:after="0" w:line="240" w:lineRule="auto"/>
        <w:ind w:left="851"/>
        <w:jc w:val="both"/>
        <w:rPr>
          <w:rFonts w:ascii="Times New Roman" w:eastAsia="Times New Roman" w:hAnsi="Times New Roman" w:cs="Times New Roman"/>
          <w:sz w:val="24"/>
          <w:szCs w:val="36"/>
          <w:lang w:eastAsia="fr-FR"/>
        </w:rPr>
      </w:pPr>
    </w:p>
    <w:p w:rsidR="00E63F89" w:rsidRDefault="0040386D" w:rsidP="0040386D">
      <w:pPr>
        <w:spacing w:after="0" w:line="240" w:lineRule="auto"/>
        <w:ind w:left="851"/>
        <w:jc w:val="both"/>
        <w:rPr>
          <w:rFonts w:ascii="Times New Roman" w:eastAsia="Times New Roman" w:hAnsi="Times New Roman" w:cs="Times New Roman"/>
          <w:sz w:val="24"/>
          <w:szCs w:val="36"/>
          <w:lang w:eastAsia="fr-FR"/>
        </w:rPr>
      </w:pPr>
      <w:r w:rsidRPr="006E5338">
        <w:rPr>
          <w:rFonts w:ascii="Times New Roman" w:eastAsia="Times New Roman" w:hAnsi="Times New Roman" w:cs="Times New Roman"/>
          <w:sz w:val="24"/>
          <w:szCs w:val="36"/>
          <w:lang w:eastAsia="fr-FR"/>
        </w:rPr>
        <w:t xml:space="preserve">- à </w:t>
      </w:r>
      <w:r w:rsidRPr="00072240">
        <w:rPr>
          <w:rFonts w:ascii="Times New Roman" w:eastAsia="Times New Roman" w:hAnsi="Times New Roman" w:cs="Times New Roman"/>
          <w:b/>
          <w:sz w:val="24"/>
          <w:szCs w:val="36"/>
          <w:lang w:eastAsia="fr-FR"/>
        </w:rPr>
        <w:t xml:space="preserve">l’intérêt porté par la société </w:t>
      </w:r>
      <w:r w:rsidR="00E63F89" w:rsidRPr="00072240">
        <w:rPr>
          <w:rFonts w:ascii="Times New Roman" w:eastAsia="Times New Roman" w:hAnsi="Times New Roman" w:cs="Times New Roman"/>
          <w:b/>
          <w:sz w:val="24"/>
          <w:szCs w:val="36"/>
          <w:lang w:eastAsia="fr-FR"/>
        </w:rPr>
        <w:t>Double A</w:t>
      </w:r>
      <w:r w:rsidRPr="006E5338">
        <w:rPr>
          <w:rFonts w:ascii="Times New Roman" w:eastAsia="Times New Roman" w:hAnsi="Times New Roman" w:cs="Times New Roman"/>
          <w:sz w:val="24"/>
          <w:szCs w:val="36"/>
          <w:lang w:eastAsia="fr-FR"/>
        </w:rPr>
        <w:t xml:space="preserve"> aux problèmes de préservation de</w:t>
      </w:r>
      <w:r w:rsidR="00417FBB">
        <w:rPr>
          <w:rFonts w:ascii="Times New Roman" w:eastAsia="Times New Roman" w:hAnsi="Times New Roman" w:cs="Times New Roman"/>
          <w:sz w:val="24"/>
          <w:szCs w:val="36"/>
          <w:lang w:eastAsia="fr-FR"/>
        </w:rPr>
        <w:t xml:space="preserve"> la qualité de</w:t>
      </w:r>
      <w:r w:rsidRPr="006E5338">
        <w:rPr>
          <w:rFonts w:ascii="Times New Roman" w:eastAsia="Times New Roman" w:hAnsi="Times New Roman" w:cs="Times New Roman"/>
          <w:sz w:val="24"/>
          <w:szCs w:val="36"/>
          <w:lang w:eastAsia="fr-FR"/>
        </w:rPr>
        <w:t xml:space="preserve"> l’environnement dans son ensemble,</w:t>
      </w:r>
    </w:p>
    <w:p w:rsidR="006E5338" w:rsidRPr="006E5338" w:rsidRDefault="006E5338" w:rsidP="0040386D">
      <w:pPr>
        <w:spacing w:after="0" w:line="240" w:lineRule="auto"/>
        <w:ind w:left="851"/>
        <w:jc w:val="both"/>
        <w:rPr>
          <w:rFonts w:ascii="Times New Roman" w:eastAsia="Times New Roman" w:hAnsi="Times New Roman" w:cs="Times New Roman"/>
          <w:sz w:val="24"/>
          <w:szCs w:val="36"/>
          <w:lang w:eastAsia="fr-FR"/>
        </w:rPr>
      </w:pPr>
    </w:p>
    <w:p w:rsidR="006E5338" w:rsidRDefault="00E63F89" w:rsidP="0040386D">
      <w:pPr>
        <w:spacing w:after="0" w:line="240" w:lineRule="auto"/>
        <w:ind w:left="851"/>
        <w:jc w:val="both"/>
        <w:rPr>
          <w:rFonts w:ascii="Times New Roman" w:eastAsia="Times New Roman" w:hAnsi="Times New Roman" w:cs="Times New Roman"/>
          <w:sz w:val="24"/>
          <w:szCs w:val="36"/>
          <w:lang w:eastAsia="fr-FR"/>
        </w:rPr>
      </w:pPr>
      <w:r w:rsidRPr="006E5338">
        <w:rPr>
          <w:rFonts w:ascii="Times New Roman" w:eastAsia="Times New Roman" w:hAnsi="Times New Roman" w:cs="Times New Roman"/>
          <w:sz w:val="24"/>
          <w:szCs w:val="36"/>
          <w:lang w:eastAsia="fr-FR"/>
        </w:rPr>
        <w:t xml:space="preserve">- à </w:t>
      </w:r>
      <w:r w:rsidRPr="00072240">
        <w:rPr>
          <w:rFonts w:ascii="Times New Roman" w:eastAsia="Times New Roman" w:hAnsi="Times New Roman" w:cs="Times New Roman"/>
          <w:b/>
          <w:sz w:val="24"/>
          <w:szCs w:val="36"/>
          <w:lang w:eastAsia="fr-FR"/>
        </w:rPr>
        <w:t>la vocation économique de cette unité très importante pour l’emploi</w:t>
      </w:r>
      <w:r w:rsidRPr="006E5338">
        <w:rPr>
          <w:rFonts w:ascii="Times New Roman" w:eastAsia="Times New Roman" w:hAnsi="Times New Roman" w:cs="Times New Roman"/>
          <w:sz w:val="24"/>
          <w:szCs w:val="36"/>
          <w:lang w:eastAsia="fr-FR"/>
        </w:rPr>
        <w:t xml:space="preserve"> ce qui est d’ailleurs largement reconnu et approuvé</w:t>
      </w:r>
      <w:r w:rsidR="00417FBB">
        <w:rPr>
          <w:rFonts w:ascii="Times New Roman" w:eastAsia="Times New Roman" w:hAnsi="Times New Roman" w:cs="Times New Roman"/>
          <w:sz w:val="24"/>
          <w:szCs w:val="36"/>
          <w:lang w:eastAsia="fr-FR"/>
        </w:rPr>
        <w:t>,</w:t>
      </w:r>
      <w:r w:rsidRPr="006E5338">
        <w:rPr>
          <w:rFonts w:ascii="Times New Roman" w:eastAsia="Times New Roman" w:hAnsi="Times New Roman" w:cs="Times New Roman"/>
          <w:sz w:val="24"/>
          <w:szCs w:val="36"/>
          <w:lang w:eastAsia="fr-FR"/>
        </w:rPr>
        <w:t xml:space="preserve"> </w:t>
      </w:r>
      <w:r w:rsidR="0040386D" w:rsidRPr="006E5338">
        <w:rPr>
          <w:rFonts w:ascii="Times New Roman" w:eastAsia="Times New Roman" w:hAnsi="Times New Roman" w:cs="Times New Roman"/>
          <w:sz w:val="24"/>
          <w:szCs w:val="36"/>
          <w:lang w:eastAsia="fr-FR"/>
        </w:rPr>
        <w:t xml:space="preserve"> </w:t>
      </w:r>
    </w:p>
    <w:p w:rsidR="0040386D" w:rsidRPr="006E5338" w:rsidRDefault="0040386D" w:rsidP="0040386D">
      <w:pPr>
        <w:spacing w:after="0" w:line="240" w:lineRule="auto"/>
        <w:ind w:left="851"/>
        <w:jc w:val="both"/>
        <w:rPr>
          <w:rFonts w:ascii="Times New Roman" w:eastAsia="Times New Roman" w:hAnsi="Times New Roman" w:cs="Times New Roman"/>
          <w:sz w:val="24"/>
          <w:szCs w:val="36"/>
          <w:lang w:eastAsia="fr-FR"/>
        </w:rPr>
      </w:pPr>
      <w:r w:rsidRPr="006E5338">
        <w:rPr>
          <w:rFonts w:ascii="Times New Roman" w:eastAsia="Times New Roman" w:hAnsi="Times New Roman" w:cs="Times New Roman"/>
          <w:sz w:val="24"/>
          <w:szCs w:val="36"/>
          <w:lang w:eastAsia="fr-FR"/>
        </w:rPr>
        <w:t xml:space="preserve"> </w:t>
      </w:r>
    </w:p>
    <w:p w:rsidR="00E63F89" w:rsidRDefault="0040386D" w:rsidP="0040386D">
      <w:pPr>
        <w:spacing w:after="0" w:line="240" w:lineRule="auto"/>
        <w:jc w:val="both"/>
        <w:rPr>
          <w:rFonts w:ascii="Times New Roman" w:eastAsia="Times New Roman" w:hAnsi="Times New Roman" w:cs="Times New Roman"/>
          <w:b/>
          <w:sz w:val="24"/>
          <w:szCs w:val="36"/>
          <w:lang w:eastAsia="fr-FR"/>
        </w:rPr>
      </w:pPr>
      <w:r w:rsidRPr="006E5338">
        <w:rPr>
          <w:rFonts w:ascii="Times New Roman" w:eastAsia="Times New Roman" w:hAnsi="Times New Roman" w:cs="Times New Roman"/>
          <w:sz w:val="24"/>
          <w:szCs w:val="36"/>
          <w:lang w:eastAsia="fr-FR"/>
        </w:rPr>
        <w:t xml:space="preserve">j’émets </w:t>
      </w:r>
      <w:r w:rsidRPr="006E5338">
        <w:rPr>
          <w:rFonts w:ascii="Times New Roman" w:eastAsia="Times New Roman" w:hAnsi="Times New Roman" w:cs="Times New Roman"/>
          <w:b/>
          <w:sz w:val="24"/>
          <w:szCs w:val="36"/>
          <w:u w:val="single"/>
          <w:lang w:eastAsia="fr-FR"/>
        </w:rPr>
        <w:t>un avis favorable</w:t>
      </w:r>
      <w:r w:rsidRPr="006E5338">
        <w:rPr>
          <w:rFonts w:ascii="Times New Roman" w:eastAsia="Times New Roman" w:hAnsi="Times New Roman" w:cs="Times New Roman"/>
          <w:sz w:val="24"/>
          <w:szCs w:val="36"/>
          <w:lang w:eastAsia="fr-FR"/>
        </w:rPr>
        <w:t xml:space="preserve"> </w:t>
      </w:r>
      <w:r w:rsidR="00127530">
        <w:rPr>
          <w:rFonts w:ascii="Times New Roman" w:eastAsia="Times New Roman" w:hAnsi="Times New Roman" w:cs="Times New Roman"/>
          <w:sz w:val="24"/>
          <w:szCs w:val="36"/>
          <w:lang w:eastAsia="fr-FR"/>
        </w:rPr>
        <w:t xml:space="preserve">à la demande d’autorisation de la Société DOUBLE A d’exploiter une usine de fabrication de pâte à papier à ALIZAY,  </w:t>
      </w:r>
      <w:r w:rsidR="00127530" w:rsidRPr="00BB06EE">
        <w:rPr>
          <w:rFonts w:ascii="Times New Roman" w:eastAsia="Times New Roman" w:hAnsi="Times New Roman" w:cs="Times New Roman"/>
          <w:b/>
          <w:sz w:val="24"/>
          <w:szCs w:val="36"/>
          <w:lang w:eastAsia="fr-FR"/>
        </w:rPr>
        <w:t xml:space="preserve">avis </w:t>
      </w:r>
      <w:r w:rsidRPr="00BB06EE">
        <w:rPr>
          <w:rFonts w:ascii="Times New Roman" w:eastAsia="Times New Roman" w:hAnsi="Times New Roman" w:cs="Times New Roman"/>
          <w:b/>
          <w:sz w:val="24"/>
          <w:szCs w:val="36"/>
          <w:lang w:eastAsia="fr-FR"/>
        </w:rPr>
        <w:t>assorti de</w:t>
      </w:r>
      <w:r w:rsidR="00E63F89" w:rsidRPr="00BB06EE">
        <w:rPr>
          <w:rFonts w:ascii="Times New Roman" w:eastAsia="Times New Roman" w:hAnsi="Times New Roman" w:cs="Times New Roman"/>
          <w:b/>
          <w:sz w:val="24"/>
          <w:szCs w:val="36"/>
          <w:lang w:eastAsia="fr-FR"/>
        </w:rPr>
        <w:t xml:space="preserve"> trois réserves</w:t>
      </w:r>
      <w:r w:rsidR="00E63F89" w:rsidRPr="006E5338">
        <w:rPr>
          <w:rFonts w:ascii="Times New Roman" w:eastAsia="Times New Roman" w:hAnsi="Times New Roman" w:cs="Times New Roman"/>
          <w:sz w:val="24"/>
          <w:szCs w:val="36"/>
          <w:lang w:eastAsia="fr-FR"/>
        </w:rPr>
        <w:t xml:space="preserve"> dont l’</w:t>
      </w:r>
      <w:r w:rsidR="00127530">
        <w:rPr>
          <w:rFonts w:ascii="Times New Roman" w:eastAsia="Times New Roman" w:hAnsi="Times New Roman" w:cs="Times New Roman"/>
          <w:sz w:val="24"/>
          <w:szCs w:val="36"/>
          <w:lang w:eastAsia="fr-FR"/>
        </w:rPr>
        <w:t>application</w:t>
      </w:r>
      <w:r w:rsidR="00E63F89" w:rsidRPr="006E5338">
        <w:rPr>
          <w:rFonts w:ascii="Times New Roman" w:eastAsia="Times New Roman" w:hAnsi="Times New Roman" w:cs="Times New Roman"/>
          <w:sz w:val="24"/>
          <w:szCs w:val="36"/>
          <w:lang w:eastAsia="fr-FR"/>
        </w:rPr>
        <w:t xml:space="preserve"> vise à permettre </w:t>
      </w:r>
      <w:r w:rsidR="00127530">
        <w:rPr>
          <w:rFonts w:ascii="Times New Roman" w:eastAsia="Times New Roman" w:hAnsi="Times New Roman" w:cs="Times New Roman"/>
          <w:sz w:val="24"/>
          <w:szCs w:val="36"/>
          <w:lang w:eastAsia="fr-FR"/>
        </w:rPr>
        <w:t xml:space="preserve">d’une part </w:t>
      </w:r>
      <w:r w:rsidR="00E63F89" w:rsidRPr="006E5338">
        <w:rPr>
          <w:rFonts w:ascii="Times New Roman" w:eastAsia="Times New Roman" w:hAnsi="Times New Roman" w:cs="Times New Roman"/>
          <w:sz w:val="24"/>
          <w:szCs w:val="36"/>
          <w:lang w:eastAsia="fr-FR"/>
        </w:rPr>
        <w:t>une meil</w:t>
      </w:r>
      <w:r w:rsidR="006E5338">
        <w:rPr>
          <w:rFonts w:ascii="Times New Roman" w:eastAsia="Times New Roman" w:hAnsi="Times New Roman" w:cs="Times New Roman"/>
          <w:sz w:val="24"/>
          <w:szCs w:val="36"/>
          <w:lang w:eastAsia="fr-FR"/>
        </w:rPr>
        <w:t>l</w:t>
      </w:r>
      <w:r w:rsidR="00E63F89" w:rsidRPr="006E5338">
        <w:rPr>
          <w:rFonts w:ascii="Times New Roman" w:eastAsia="Times New Roman" w:hAnsi="Times New Roman" w:cs="Times New Roman"/>
          <w:sz w:val="24"/>
          <w:szCs w:val="36"/>
          <w:lang w:eastAsia="fr-FR"/>
        </w:rPr>
        <w:t>eure insertion locale</w:t>
      </w:r>
      <w:r w:rsidR="00B92206">
        <w:rPr>
          <w:rFonts w:ascii="Times New Roman" w:eastAsia="Times New Roman" w:hAnsi="Times New Roman" w:cs="Times New Roman"/>
          <w:sz w:val="24"/>
          <w:szCs w:val="36"/>
          <w:lang w:eastAsia="fr-FR"/>
        </w:rPr>
        <w:t xml:space="preserve"> du site industriel</w:t>
      </w:r>
      <w:r w:rsidR="00E63F89" w:rsidRPr="006E5338">
        <w:rPr>
          <w:rFonts w:ascii="Times New Roman" w:eastAsia="Times New Roman" w:hAnsi="Times New Roman" w:cs="Times New Roman"/>
          <w:sz w:val="24"/>
          <w:szCs w:val="36"/>
          <w:lang w:eastAsia="fr-FR"/>
        </w:rPr>
        <w:t xml:space="preserve"> et </w:t>
      </w:r>
      <w:r w:rsidR="00127530">
        <w:rPr>
          <w:rFonts w:ascii="Times New Roman" w:eastAsia="Times New Roman" w:hAnsi="Times New Roman" w:cs="Times New Roman"/>
          <w:sz w:val="24"/>
          <w:szCs w:val="36"/>
          <w:lang w:eastAsia="fr-FR"/>
        </w:rPr>
        <w:t>d’autre part l’</w:t>
      </w:r>
      <w:r w:rsidR="00E63F89" w:rsidRPr="000B5C7E">
        <w:rPr>
          <w:rFonts w:ascii="Times New Roman" w:eastAsia="Times New Roman" w:hAnsi="Times New Roman" w:cs="Times New Roman"/>
          <w:b/>
          <w:sz w:val="24"/>
          <w:szCs w:val="36"/>
          <w:lang w:eastAsia="fr-FR"/>
        </w:rPr>
        <w:t>acceptation</w:t>
      </w:r>
      <w:r w:rsidR="00127530">
        <w:rPr>
          <w:rFonts w:ascii="Times New Roman" w:eastAsia="Times New Roman" w:hAnsi="Times New Roman" w:cs="Times New Roman"/>
          <w:b/>
          <w:sz w:val="24"/>
          <w:szCs w:val="36"/>
          <w:lang w:eastAsia="fr-FR"/>
        </w:rPr>
        <w:t xml:space="preserve"> du projet</w:t>
      </w:r>
      <w:r w:rsidR="000B5C7E" w:rsidRPr="000B5C7E">
        <w:rPr>
          <w:rFonts w:ascii="Times New Roman" w:eastAsia="Times New Roman" w:hAnsi="Times New Roman" w:cs="Times New Roman"/>
          <w:b/>
          <w:sz w:val="24"/>
          <w:szCs w:val="36"/>
          <w:lang w:eastAsia="fr-FR"/>
        </w:rPr>
        <w:t xml:space="preserve"> par les habitants</w:t>
      </w:r>
      <w:r w:rsidR="000B5C7E">
        <w:rPr>
          <w:rFonts w:ascii="Times New Roman" w:eastAsia="Times New Roman" w:hAnsi="Times New Roman" w:cs="Times New Roman"/>
          <w:b/>
          <w:sz w:val="24"/>
          <w:szCs w:val="36"/>
          <w:lang w:eastAsia="fr-FR"/>
        </w:rPr>
        <w:t xml:space="preserve"> </w:t>
      </w:r>
      <w:r w:rsidR="000B5C7E" w:rsidRPr="00743985">
        <w:rPr>
          <w:rFonts w:ascii="Times New Roman" w:eastAsia="Times New Roman" w:hAnsi="Times New Roman" w:cs="Times New Roman"/>
          <w:sz w:val="24"/>
          <w:szCs w:val="36"/>
          <w:lang w:eastAsia="fr-FR"/>
        </w:rPr>
        <w:t xml:space="preserve">qui ont profité de la présente </w:t>
      </w:r>
      <w:r w:rsidR="00743985">
        <w:rPr>
          <w:rFonts w:ascii="Times New Roman" w:eastAsia="Times New Roman" w:hAnsi="Times New Roman" w:cs="Times New Roman"/>
          <w:sz w:val="24"/>
          <w:szCs w:val="36"/>
          <w:lang w:eastAsia="fr-FR"/>
        </w:rPr>
        <w:t xml:space="preserve">consultation </w:t>
      </w:r>
      <w:r w:rsidR="000B5C7E" w:rsidRPr="00743985">
        <w:rPr>
          <w:rFonts w:ascii="Times New Roman" w:eastAsia="Times New Roman" w:hAnsi="Times New Roman" w:cs="Times New Roman"/>
          <w:sz w:val="24"/>
          <w:szCs w:val="36"/>
          <w:lang w:eastAsia="fr-FR"/>
        </w:rPr>
        <w:t>pour</w:t>
      </w:r>
      <w:r w:rsidR="000B5C7E">
        <w:rPr>
          <w:rFonts w:ascii="Times New Roman" w:eastAsia="Times New Roman" w:hAnsi="Times New Roman" w:cs="Times New Roman"/>
          <w:b/>
          <w:sz w:val="24"/>
          <w:szCs w:val="36"/>
          <w:lang w:eastAsia="fr-FR"/>
        </w:rPr>
        <w:t xml:space="preserve"> exposer leur crainte légitime</w:t>
      </w:r>
      <w:r w:rsidR="00127530">
        <w:rPr>
          <w:rFonts w:ascii="Times New Roman" w:eastAsia="Times New Roman" w:hAnsi="Times New Roman" w:cs="Times New Roman"/>
          <w:b/>
          <w:sz w:val="24"/>
          <w:szCs w:val="36"/>
          <w:lang w:eastAsia="fr-FR"/>
        </w:rPr>
        <w:t>.</w:t>
      </w:r>
    </w:p>
    <w:p w:rsidR="00CE6C1A" w:rsidRDefault="00CE6C1A" w:rsidP="0040386D">
      <w:pPr>
        <w:spacing w:after="0" w:line="240" w:lineRule="auto"/>
        <w:jc w:val="both"/>
        <w:rPr>
          <w:rFonts w:ascii="Times New Roman" w:eastAsia="Times New Roman" w:hAnsi="Times New Roman" w:cs="Times New Roman"/>
          <w:b/>
          <w:sz w:val="24"/>
          <w:szCs w:val="36"/>
          <w:lang w:eastAsia="fr-FR"/>
        </w:rPr>
      </w:pPr>
    </w:p>
    <w:p w:rsidR="00127530" w:rsidRPr="00CE6C1A" w:rsidRDefault="00127530" w:rsidP="0040386D">
      <w:pPr>
        <w:spacing w:after="0" w:line="240" w:lineRule="auto"/>
        <w:jc w:val="both"/>
        <w:rPr>
          <w:rFonts w:ascii="Times New Roman" w:eastAsia="Times New Roman" w:hAnsi="Times New Roman" w:cs="Times New Roman"/>
          <w:sz w:val="24"/>
          <w:szCs w:val="36"/>
          <w:lang w:eastAsia="fr-FR"/>
        </w:rPr>
      </w:pPr>
      <w:r w:rsidRPr="00CE6C1A">
        <w:rPr>
          <w:rFonts w:ascii="Times New Roman" w:eastAsia="Times New Roman" w:hAnsi="Times New Roman" w:cs="Times New Roman"/>
          <w:sz w:val="24"/>
          <w:szCs w:val="36"/>
          <w:lang w:eastAsia="fr-FR"/>
        </w:rPr>
        <w:t>Ces réserves portent sur :</w:t>
      </w:r>
    </w:p>
    <w:p w:rsidR="006E5338" w:rsidRPr="006E5338" w:rsidRDefault="006E5338" w:rsidP="0040386D">
      <w:pPr>
        <w:spacing w:after="0" w:line="240" w:lineRule="auto"/>
        <w:jc w:val="both"/>
        <w:rPr>
          <w:rFonts w:ascii="Times New Roman" w:eastAsia="Times New Roman" w:hAnsi="Times New Roman" w:cs="Times New Roman"/>
          <w:sz w:val="24"/>
          <w:szCs w:val="36"/>
          <w:lang w:eastAsia="fr-FR"/>
        </w:rPr>
      </w:pPr>
    </w:p>
    <w:p w:rsidR="00E63F89" w:rsidRDefault="00743985" w:rsidP="00743985">
      <w:pPr>
        <w:spacing w:after="0" w:line="240" w:lineRule="auto"/>
        <w:ind w:left="680"/>
        <w:jc w:val="both"/>
        <w:rPr>
          <w:rFonts w:ascii="Times New Roman" w:eastAsia="Times New Roman" w:hAnsi="Times New Roman" w:cs="Times New Roman"/>
          <w:sz w:val="24"/>
          <w:szCs w:val="36"/>
          <w:lang w:eastAsia="fr-FR"/>
        </w:rPr>
      </w:pPr>
      <w:r>
        <w:rPr>
          <w:rFonts w:ascii="Times New Roman" w:eastAsia="Times New Roman" w:hAnsi="Times New Roman" w:cs="Times New Roman"/>
          <w:sz w:val="24"/>
          <w:szCs w:val="36"/>
          <w:lang w:eastAsia="fr-FR"/>
        </w:rPr>
        <w:t>1. </w:t>
      </w:r>
      <w:r w:rsidR="00127530" w:rsidRPr="00072240">
        <w:rPr>
          <w:rFonts w:ascii="Times New Roman" w:eastAsia="Times New Roman" w:hAnsi="Times New Roman" w:cs="Times New Roman"/>
          <w:b/>
          <w:sz w:val="24"/>
          <w:szCs w:val="36"/>
          <w:lang w:eastAsia="fr-FR"/>
        </w:rPr>
        <w:t xml:space="preserve">la </w:t>
      </w:r>
      <w:r w:rsidR="00E63F89" w:rsidRPr="00072240">
        <w:rPr>
          <w:rFonts w:ascii="Times New Roman" w:eastAsia="Times New Roman" w:hAnsi="Times New Roman" w:cs="Times New Roman"/>
          <w:b/>
          <w:sz w:val="24"/>
          <w:szCs w:val="36"/>
          <w:lang w:eastAsia="fr-FR"/>
        </w:rPr>
        <w:t>mise en place d’un comité</w:t>
      </w:r>
      <w:r w:rsidR="00E63F89" w:rsidRPr="006E5338">
        <w:rPr>
          <w:rFonts w:ascii="Times New Roman" w:eastAsia="Times New Roman" w:hAnsi="Times New Roman" w:cs="Times New Roman"/>
          <w:sz w:val="24"/>
          <w:szCs w:val="36"/>
          <w:lang w:eastAsia="fr-FR"/>
        </w:rPr>
        <w:t xml:space="preserve"> auquel devront faire partie des riverains</w:t>
      </w:r>
      <w:r w:rsidR="00CE6C1A">
        <w:rPr>
          <w:rFonts w:ascii="Times New Roman" w:eastAsia="Times New Roman" w:hAnsi="Times New Roman" w:cs="Times New Roman"/>
          <w:sz w:val="24"/>
          <w:szCs w:val="36"/>
          <w:lang w:eastAsia="fr-FR"/>
        </w:rPr>
        <w:t xml:space="preserve"> afin de participer au suivi des activités </w:t>
      </w:r>
      <w:r w:rsidR="00F8359E">
        <w:rPr>
          <w:rFonts w:ascii="Times New Roman" w:eastAsia="Times New Roman" w:hAnsi="Times New Roman" w:cs="Times New Roman"/>
          <w:sz w:val="24"/>
          <w:szCs w:val="36"/>
          <w:lang w:eastAsia="fr-FR"/>
        </w:rPr>
        <w:t xml:space="preserve">lors </w:t>
      </w:r>
      <w:r w:rsidR="00CE6C1A">
        <w:rPr>
          <w:rFonts w:ascii="Times New Roman" w:eastAsia="Times New Roman" w:hAnsi="Times New Roman" w:cs="Times New Roman"/>
          <w:sz w:val="24"/>
          <w:szCs w:val="36"/>
          <w:lang w:eastAsia="fr-FR"/>
        </w:rPr>
        <w:t xml:space="preserve">de </w:t>
      </w:r>
      <w:r w:rsidR="00F8359E">
        <w:rPr>
          <w:rFonts w:ascii="Times New Roman" w:eastAsia="Times New Roman" w:hAnsi="Times New Roman" w:cs="Times New Roman"/>
          <w:sz w:val="24"/>
          <w:szCs w:val="36"/>
          <w:lang w:eastAsia="fr-FR"/>
        </w:rPr>
        <w:t xml:space="preserve">réunions périodiques avec </w:t>
      </w:r>
      <w:r w:rsidR="00B92206">
        <w:rPr>
          <w:rFonts w:ascii="Times New Roman" w:eastAsia="Times New Roman" w:hAnsi="Times New Roman" w:cs="Times New Roman"/>
          <w:sz w:val="24"/>
          <w:szCs w:val="36"/>
          <w:lang w:eastAsia="fr-FR"/>
        </w:rPr>
        <w:t>l’industriel D</w:t>
      </w:r>
      <w:r w:rsidR="00CE6C1A">
        <w:rPr>
          <w:rFonts w:ascii="Times New Roman" w:eastAsia="Times New Roman" w:hAnsi="Times New Roman" w:cs="Times New Roman"/>
          <w:sz w:val="24"/>
          <w:szCs w:val="36"/>
          <w:lang w:eastAsia="fr-FR"/>
        </w:rPr>
        <w:t>OUBLE</w:t>
      </w:r>
      <w:r w:rsidR="00B92206">
        <w:rPr>
          <w:rFonts w:ascii="Times New Roman" w:eastAsia="Times New Roman" w:hAnsi="Times New Roman" w:cs="Times New Roman"/>
          <w:sz w:val="24"/>
          <w:szCs w:val="36"/>
          <w:lang w:eastAsia="fr-FR"/>
        </w:rPr>
        <w:t xml:space="preserve"> A, </w:t>
      </w:r>
      <w:r w:rsidR="00CE6C1A">
        <w:rPr>
          <w:rFonts w:ascii="Times New Roman" w:eastAsia="Times New Roman" w:hAnsi="Times New Roman" w:cs="Times New Roman"/>
          <w:sz w:val="24"/>
          <w:szCs w:val="36"/>
          <w:lang w:eastAsia="fr-FR"/>
        </w:rPr>
        <w:t xml:space="preserve">et </w:t>
      </w:r>
      <w:r w:rsidR="00B92206">
        <w:rPr>
          <w:rFonts w:ascii="Times New Roman" w:eastAsia="Times New Roman" w:hAnsi="Times New Roman" w:cs="Times New Roman"/>
          <w:sz w:val="24"/>
          <w:szCs w:val="36"/>
          <w:lang w:eastAsia="fr-FR"/>
        </w:rPr>
        <w:t xml:space="preserve"> </w:t>
      </w:r>
      <w:r w:rsidR="00F8359E">
        <w:rPr>
          <w:rFonts w:ascii="Times New Roman" w:eastAsia="Times New Roman" w:hAnsi="Times New Roman" w:cs="Times New Roman"/>
          <w:sz w:val="24"/>
          <w:szCs w:val="36"/>
          <w:lang w:eastAsia="fr-FR"/>
        </w:rPr>
        <w:t xml:space="preserve">éventuellement </w:t>
      </w:r>
      <w:r w:rsidR="00B92206">
        <w:rPr>
          <w:rFonts w:ascii="Times New Roman" w:eastAsia="Times New Roman" w:hAnsi="Times New Roman" w:cs="Times New Roman"/>
          <w:sz w:val="24"/>
          <w:szCs w:val="36"/>
          <w:lang w:eastAsia="fr-FR"/>
        </w:rPr>
        <w:t xml:space="preserve">les élus,  la DREAL et Air Normand </w:t>
      </w:r>
      <w:r w:rsidR="00E63F89" w:rsidRPr="006E5338">
        <w:rPr>
          <w:rFonts w:ascii="Times New Roman" w:eastAsia="Times New Roman" w:hAnsi="Times New Roman" w:cs="Times New Roman"/>
          <w:sz w:val="24"/>
          <w:szCs w:val="36"/>
          <w:lang w:eastAsia="fr-FR"/>
        </w:rPr>
        <w:t xml:space="preserve"> </w:t>
      </w:r>
    </w:p>
    <w:p w:rsidR="006E5338" w:rsidRPr="006E5338" w:rsidRDefault="006E5338" w:rsidP="00743985">
      <w:pPr>
        <w:spacing w:after="0" w:line="240" w:lineRule="auto"/>
        <w:ind w:left="680"/>
        <w:jc w:val="both"/>
        <w:rPr>
          <w:rFonts w:ascii="Times New Roman" w:eastAsia="Times New Roman" w:hAnsi="Times New Roman" w:cs="Times New Roman"/>
          <w:sz w:val="24"/>
          <w:szCs w:val="36"/>
          <w:lang w:eastAsia="fr-FR"/>
        </w:rPr>
      </w:pPr>
    </w:p>
    <w:p w:rsidR="00E63F89" w:rsidRDefault="00743985" w:rsidP="00743985">
      <w:pPr>
        <w:spacing w:after="0" w:line="240" w:lineRule="auto"/>
        <w:ind w:left="680"/>
        <w:jc w:val="both"/>
        <w:rPr>
          <w:rFonts w:ascii="Times New Roman" w:eastAsia="Times New Roman" w:hAnsi="Times New Roman" w:cs="Times New Roman"/>
          <w:sz w:val="24"/>
          <w:szCs w:val="36"/>
          <w:lang w:eastAsia="fr-FR"/>
        </w:rPr>
      </w:pPr>
      <w:r>
        <w:rPr>
          <w:rFonts w:ascii="Times New Roman" w:eastAsia="Times New Roman" w:hAnsi="Times New Roman" w:cs="Times New Roman"/>
          <w:sz w:val="24"/>
          <w:szCs w:val="36"/>
          <w:lang w:eastAsia="fr-FR"/>
        </w:rPr>
        <w:t xml:space="preserve">2. </w:t>
      </w:r>
      <w:r w:rsidR="00127530">
        <w:rPr>
          <w:rFonts w:ascii="Times New Roman" w:eastAsia="Times New Roman" w:hAnsi="Times New Roman" w:cs="Times New Roman"/>
          <w:sz w:val="24"/>
          <w:szCs w:val="36"/>
          <w:lang w:eastAsia="fr-FR"/>
        </w:rPr>
        <w:t xml:space="preserve">la </w:t>
      </w:r>
      <w:r w:rsidR="00867904" w:rsidRPr="006E5338">
        <w:rPr>
          <w:rFonts w:ascii="Times New Roman" w:eastAsia="Times New Roman" w:hAnsi="Times New Roman" w:cs="Times New Roman"/>
          <w:sz w:val="24"/>
          <w:szCs w:val="36"/>
          <w:lang w:eastAsia="fr-FR"/>
        </w:rPr>
        <w:t xml:space="preserve">recherche et </w:t>
      </w:r>
      <w:r w:rsidR="00127530">
        <w:rPr>
          <w:rFonts w:ascii="Times New Roman" w:eastAsia="Times New Roman" w:hAnsi="Times New Roman" w:cs="Times New Roman"/>
          <w:sz w:val="24"/>
          <w:szCs w:val="36"/>
          <w:lang w:eastAsia="fr-FR"/>
        </w:rPr>
        <w:t xml:space="preserve">la </w:t>
      </w:r>
      <w:r w:rsidR="00867904" w:rsidRPr="006E5338">
        <w:rPr>
          <w:rFonts w:ascii="Times New Roman" w:eastAsia="Times New Roman" w:hAnsi="Times New Roman" w:cs="Times New Roman"/>
          <w:sz w:val="24"/>
          <w:szCs w:val="36"/>
          <w:lang w:eastAsia="fr-FR"/>
        </w:rPr>
        <w:t xml:space="preserve">mise en </w:t>
      </w:r>
      <w:r w:rsidR="00123066">
        <w:rPr>
          <w:rFonts w:ascii="Times New Roman" w:eastAsia="Times New Roman" w:hAnsi="Times New Roman" w:cs="Times New Roman"/>
          <w:sz w:val="24"/>
          <w:szCs w:val="36"/>
          <w:lang w:eastAsia="fr-FR"/>
        </w:rPr>
        <w:t>oeuvre</w:t>
      </w:r>
      <w:r w:rsidR="00867904" w:rsidRPr="006E5338">
        <w:rPr>
          <w:rFonts w:ascii="Times New Roman" w:eastAsia="Times New Roman" w:hAnsi="Times New Roman" w:cs="Times New Roman"/>
          <w:sz w:val="24"/>
          <w:szCs w:val="36"/>
          <w:lang w:eastAsia="fr-FR"/>
        </w:rPr>
        <w:t xml:space="preserve"> des moyens permettant </w:t>
      </w:r>
      <w:r w:rsidR="00867904" w:rsidRPr="00072240">
        <w:rPr>
          <w:rFonts w:ascii="Times New Roman" w:eastAsia="Times New Roman" w:hAnsi="Times New Roman" w:cs="Times New Roman"/>
          <w:b/>
          <w:sz w:val="24"/>
          <w:szCs w:val="36"/>
          <w:lang w:eastAsia="fr-FR"/>
        </w:rPr>
        <w:t>la réduction des odeurs</w:t>
      </w:r>
      <w:r w:rsidR="00867904" w:rsidRPr="006E5338">
        <w:rPr>
          <w:rFonts w:ascii="Times New Roman" w:eastAsia="Times New Roman" w:hAnsi="Times New Roman" w:cs="Times New Roman"/>
          <w:sz w:val="24"/>
          <w:szCs w:val="36"/>
          <w:lang w:eastAsia="fr-FR"/>
        </w:rPr>
        <w:t xml:space="preserve"> émanant du stockage de boue</w:t>
      </w:r>
      <w:r>
        <w:rPr>
          <w:rFonts w:ascii="Times New Roman" w:eastAsia="Times New Roman" w:hAnsi="Times New Roman" w:cs="Times New Roman"/>
          <w:sz w:val="24"/>
          <w:szCs w:val="36"/>
          <w:lang w:eastAsia="fr-FR"/>
        </w:rPr>
        <w:t>,  comme expliqué précédemment</w:t>
      </w:r>
    </w:p>
    <w:p w:rsidR="006E5338" w:rsidRPr="006E5338" w:rsidRDefault="006E5338" w:rsidP="00743985">
      <w:pPr>
        <w:spacing w:after="0" w:line="240" w:lineRule="auto"/>
        <w:ind w:left="680"/>
        <w:jc w:val="both"/>
        <w:rPr>
          <w:rFonts w:ascii="Times New Roman" w:eastAsia="Times New Roman" w:hAnsi="Times New Roman" w:cs="Times New Roman"/>
          <w:sz w:val="24"/>
          <w:szCs w:val="36"/>
          <w:lang w:eastAsia="fr-FR"/>
        </w:rPr>
      </w:pPr>
    </w:p>
    <w:p w:rsidR="00867904" w:rsidRDefault="00743985" w:rsidP="00743985">
      <w:pPr>
        <w:spacing w:after="0" w:line="240" w:lineRule="auto"/>
        <w:ind w:left="680"/>
        <w:jc w:val="both"/>
        <w:rPr>
          <w:rFonts w:ascii="Times New Roman" w:eastAsia="Times New Roman" w:hAnsi="Times New Roman" w:cs="Times New Roman"/>
          <w:sz w:val="24"/>
          <w:szCs w:val="36"/>
          <w:lang w:eastAsia="fr-FR"/>
        </w:rPr>
      </w:pPr>
      <w:r>
        <w:rPr>
          <w:rFonts w:ascii="Times New Roman" w:eastAsia="Times New Roman" w:hAnsi="Times New Roman" w:cs="Times New Roman"/>
          <w:sz w:val="24"/>
          <w:szCs w:val="36"/>
          <w:lang w:eastAsia="fr-FR"/>
        </w:rPr>
        <w:t xml:space="preserve">3. </w:t>
      </w:r>
      <w:r w:rsidR="00123066">
        <w:rPr>
          <w:rFonts w:ascii="Times New Roman" w:eastAsia="Times New Roman" w:hAnsi="Times New Roman" w:cs="Times New Roman"/>
          <w:sz w:val="24"/>
          <w:szCs w:val="36"/>
          <w:lang w:eastAsia="fr-FR"/>
        </w:rPr>
        <w:t xml:space="preserve">la </w:t>
      </w:r>
      <w:r w:rsidR="00867904" w:rsidRPr="00072240">
        <w:rPr>
          <w:rFonts w:ascii="Times New Roman" w:eastAsia="Times New Roman" w:hAnsi="Times New Roman" w:cs="Times New Roman"/>
          <w:b/>
          <w:sz w:val="24"/>
          <w:szCs w:val="36"/>
          <w:lang w:eastAsia="fr-FR"/>
        </w:rPr>
        <w:t>réduction de l’intensité d</w:t>
      </w:r>
      <w:r w:rsidRPr="00072240">
        <w:rPr>
          <w:rFonts w:ascii="Times New Roman" w:eastAsia="Times New Roman" w:hAnsi="Times New Roman" w:cs="Times New Roman"/>
          <w:b/>
          <w:sz w:val="24"/>
          <w:szCs w:val="36"/>
          <w:lang w:eastAsia="fr-FR"/>
        </w:rPr>
        <w:t>es nuisances sonores</w:t>
      </w:r>
      <w:r>
        <w:rPr>
          <w:rFonts w:ascii="Times New Roman" w:eastAsia="Times New Roman" w:hAnsi="Times New Roman" w:cs="Times New Roman"/>
          <w:sz w:val="24"/>
          <w:szCs w:val="36"/>
          <w:lang w:eastAsia="fr-FR"/>
        </w:rPr>
        <w:t xml:space="preserve"> notamment </w:t>
      </w:r>
      <w:r w:rsidR="00F8359E">
        <w:rPr>
          <w:rFonts w:ascii="Times New Roman" w:eastAsia="Times New Roman" w:hAnsi="Times New Roman" w:cs="Times New Roman"/>
          <w:sz w:val="24"/>
          <w:szCs w:val="36"/>
          <w:lang w:eastAsia="fr-FR"/>
        </w:rPr>
        <w:t xml:space="preserve">celles </w:t>
      </w:r>
      <w:r w:rsidR="00867904" w:rsidRPr="006E5338">
        <w:rPr>
          <w:rFonts w:ascii="Times New Roman" w:eastAsia="Times New Roman" w:hAnsi="Times New Roman" w:cs="Times New Roman"/>
          <w:sz w:val="24"/>
          <w:szCs w:val="36"/>
          <w:lang w:eastAsia="fr-FR"/>
        </w:rPr>
        <w:t>localisé</w:t>
      </w:r>
      <w:r>
        <w:rPr>
          <w:rFonts w:ascii="Times New Roman" w:eastAsia="Times New Roman" w:hAnsi="Times New Roman" w:cs="Times New Roman"/>
          <w:sz w:val="24"/>
          <w:szCs w:val="36"/>
          <w:lang w:eastAsia="fr-FR"/>
        </w:rPr>
        <w:t>es</w:t>
      </w:r>
      <w:r w:rsidR="00867904" w:rsidRPr="006E5338">
        <w:rPr>
          <w:rFonts w:ascii="Times New Roman" w:eastAsia="Times New Roman" w:hAnsi="Times New Roman" w:cs="Times New Roman"/>
          <w:sz w:val="24"/>
          <w:szCs w:val="36"/>
          <w:lang w:eastAsia="fr-FR"/>
        </w:rPr>
        <w:t xml:space="preserve"> </w:t>
      </w:r>
      <w:r w:rsidR="00F8359E">
        <w:rPr>
          <w:rFonts w:ascii="Times New Roman" w:eastAsia="Times New Roman" w:hAnsi="Times New Roman" w:cs="Times New Roman"/>
          <w:sz w:val="24"/>
          <w:szCs w:val="36"/>
          <w:lang w:eastAsia="fr-FR"/>
        </w:rPr>
        <w:t xml:space="preserve">en provenance </w:t>
      </w:r>
      <w:r w:rsidR="00867904" w:rsidRPr="006E5338">
        <w:rPr>
          <w:rFonts w:ascii="Times New Roman" w:eastAsia="Times New Roman" w:hAnsi="Times New Roman" w:cs="Times New Roman"/>
          <w:sz w:val="24"/>
          <w:szCs w:val="36"/>
          <w:lang w:eastAsia="fr-FR"/>
        </w:rPr>
        <w:t xml:space="preserve">des gratteurs et des engins de </w:t>
      </w:r>
      <w:r>
        <w:rPr>
          <w:rFonts w:ascii="Times New Roman" w:eastAsia="Times New Roman" w:hAnsi="Times New Roman" w:cs="Times New Roman"/>
          <w:sz w:val="24"/>
          <w:szCs w:val="36"/>
          <w:lang w:eastAsia="fr-FR"/>
        </w:rPr>
        <w:t>manutention.</w:t>
      </w:r>
      <w:r w:rsidR="00867904" w:rsidRPr="006E5338">
        <w:rPr>
          <w:rFonts w:ascii="Times New Roman" w:eastAsia="Times New Roman" w:hAnsi="Times New Roman" w:cs="Times New Roman"/>
          <w:sz w:val="24"/>
          <w:szCs w:val="36"/>
          <w:lang w:eastAsia="fr-FR"/>
        </w:rPr>
        <w:t xml:space="preserve"> </w:t>
      </w:r>
    </w:p>
    <w:p w:rsidR="00123066" w:rsidRPr="006E5338" w:rsidRDefault="00123066" w:rsidP="00743985">
      <w:pPr>
        <w:spacing w:after="0" w:line="240" w:lineRule="auto"/>
        <w:ind w:left="680"/>
        <w:jc w:val="both"/>
        <w:rPr>
          <w:rFonts w:ascii="Times New Roman" w:eastAsia="Times New Roman" w:hAnsi="Times New Roman" w:cs="Times New Roman"/>
          <w:sz w:val="24"/>
          <w:szCs w:val="36"/>
          <w:lang w:eastAsia="fr-FR"/>
        </w:rPr>
      </w:pPr>
    </w:p>
    <w:p w:rsidR="0040386D" w:rsidRPr="006E5338" w:rsidRDefault="0040386D" w:rsidP="00743985">
      <w:pPr>
        <w:spacing w:after="0" w:line="240" w:lineRule="auto"/>
        <w:ind w:left="680"/>
        <w:jc w:val="both"/>
        <w:rPr>
          <w:rFonts w:ascii="Times New Roman" w:eastAsia="Times New Roman" w:hAnsi="Times New Roman" w:cs="Times New Roman"/>
          <w:sz w:val="24"/>
          <w:szCs w:val="36"/>
          <w:lang w:eastAsia="fr-FR"/>
        </w:rPr>
      </w:pPr>
      <w:r w:rsidRPr="006E5338">
        <w:rPr>
          <w:rFonts w:ascii="Times New Roman" w:eastAsia="Times New Roman" w:hAnsi="Times New Roman" w:cs="Times New Roman"/>
          <w:sz w:val="24"/>
          <w:szCs w:val="36"/>
          <w:lang w:eastAsia="fr-FR"/>
        </w:rPr>
        <w:t xml:space="preserve"> </w:t>
      </w:r>
    </w:p>
    <w:p w:rsidR="0040386D" w:rsidRPr="006E5338" w:rsidRDefault="0040386D" w:rsidP="0040386D">
      <w:pPr>
        <w:spacing w:after="0" w:line="240" w:lineRule="auto"/>
        <w:rPr>
          <w:rFonts w:ascii="Times New Roman" w:eastAsia="Times New Roman" w:hAnsi="Times New Roman" w:cs="Times New Roman"/>
          <w:smallCaps/>
          <w:sz w:val="28"/>
          <w:szCs w:val="24"/>
          <w:lang w:eastAsia="fr-FR"/>
        </w:rPr>
      </w:pPr>
    </w:p>
    <w:p w:rsidR="0040386D" w:rsidRPr="0040386D" w:rsidRDefault="0040386D" w:rsidP="0040386D">
      <w:pPr>
        <w:spacing w:after="0" w:line="240" w:lineRule="auto"/>
        <w:ind w:firstLine="709"/>
        <w:jc w:val="both"/>
        <w:rPr>
          <w:rFonts w:ascii="Times New Roman" w:eastAsia="Times New Roman" w:hAnsi="Times New Roman" w:cs="Times New Roman"/>
          <w:sz w:val="24"/>
          <w:szCs w:val="20"/>
          <w:lang w:eastAsia="fr-FR"/>
        </w:rPr>
      </w:pPr>
      <w:r w:rsidRPr="0040386D">
        <w:rPr>
          <w:rFonts w:ascii="Times New Roman" w:eastAsia="Times New Roman" w:hAnsi="Times New Roman" w:cs="Times New Roman"/>
          <w:sz w:val="24"/>
          <w:szCs w:val="20"/>
          <w:lang w:eastAsia="fr-FR"/>
        </w:rPr>
        <w:t xml:space="preserve">                                                                        Fait au Val David le </w:t>
      </w:r>
      <w:r w:rsidR="00123066">
        <w:rPr>
          <w:rFonts w:ascii="Times New Roman" w:eastAsia="Times New Roman" w:hAnsi="Times New Roman" w:cs="Times New Roman"/>
          <w:sz w:val="24"/>
          <w:szCs w:val="20"/>
          <w:lang w:eastAsia="fr-FR"/>
        </w:rPr>
        <w:t>26 mai</w:t>
      </w:r>
      <w:r w:rsidRPr="0040386D">
        <w:rPr>
          <w:rFonts w:ascii="Times New Roman" w:eastAsia="Times New Roman" w:hAnsi="Times New Roman" w:cs="Times New Roman"/>
          <w:sz w:val="24"/>
          <w:szCs w:val="20"/>
          <w:lang w:eastAsia="fr-FR"/>
        </w:rPr>
        <w:t xml:space="preserve"> 201</w:t>
      </w:r>
      <w:r w:rsidR="00867904">
        <w:rPr>
          <w:rFonts w:ascii="Times New Roman" w:eastAsia="Times New Roman" w:hAnsi="Times New Roman" w:cs="Times New Roman"/>
          <w:sz w:val="24"/>
          <w:szCs w:val="20"/>
          <w:lang w:eastAsia="fr-FR"/>
        </w:rPr>
        <w:t>5</w:t>
      </w:r>
      <w:r w:rsidRPr="0040386D">
        <w:rPr>
          <w:rFonts w:ascii="Times New Roman" w:eastAsia="Times New Roman" w:hAnsi="Times New Roman" w:cs="Times New Roman"/>
          <w:sz w:val="24"/>
          <w:szCs w:val="20"/>
          <w:lang w:eastAsia="fr-FR"/>
        </w:rPr>
        <w:t xml:space="preserve"> </w:t>
      </w:r>
    </w:p>
    <w:p w:rsidR="0040386D" w:rsidRPr="0040386D" w:rsidRDefault="0040386D" w:rsidP="0040386D">
      <w:pPr>
        <w:spacing w:after="0" w:line="240" w:lineRule="auto"/>
        <w:ind w:left="4309"/>
        <w:jc w:val="both"/>
        <w:rPr>
          <w:rFonts w:ascii="Times New Roman" w:eastAsia="Times New Roman" w:hAnsi="Times New Roman" w:cs="Times New Roman"/>
          <w:sz w:val="24"/>
          <w:szCs w:val="24"/>
          <w:lang w:eastAsia="fr-FR"/>
        </w:rPr>
      </w:pPr>
      <w:r w:rsidRPr="0040386D">
        <w:rPr>
          <w:rFonts w:ascii="Times New Roman" w:eastAsia="Times New Roman" w:hAnsi="Times New Roman" w:cs="Times New Roman"/>
          <w:sz w:val="24"/>
          <w:szCs w:val="24"/>
          <w:lang w:eastAsia="fr-FR"/>
        </w:rPr>
        <w:t xml:space="preserve">           </w:t>
      </w:r>
      <w:r w:rsidR="00867904">
        <w:rPr>
          <w:rFonts w:ascii="Times New Roman" w:eastAsia="Times New Roman" w:hAnsi="Times New Roman" w:cs="Times New Roman"/>
          <w:sz w:val="24"/>
          <w:szCs w:val="24"/>
          <w:lang w:eastAsia="fr-FR"/>
        </w:rPr>
        <w:t xml:space="preserve">   </w:t>
      </w:r>
      <w:r w:rsidRPr="0040386D">
        <w:rPr>
          <w:rFonts w:ascii="Times New Roman" w:eastAsia="Times New Roman" w:hAnsi="Times New Roman" w:cs="Times New Roman"/>
          <w:sz w:val="24"/>
          <w:szCs w:val="24"/>
          <w:lang w:eastAsia="fr-FR"/>
        </w:rPr>
        <w:t xml:space="preserve"> Le Commissaire Enquêteur</w:t>
      </w:r>
    </w:p>
    <w:p w:rsidR="00235653" w:rsidRDefault="0040386D" w:rsidP="007F1C33">
      <w:pPr>
        <w:spacing w:after="0" w:line="240" w:lineRule="auto"/>
        <w:ind w:left="4309"/>
        <w:jc w:val="both"/>
        <w:rPr>
          <w:rFonts w:ascii="Times New Roman" w:eastAsia="Times New Roman" w:hAnsi="Times New Roman" w:cs="Times New Roman"/>
          <w:sz w:val="24"/>
          <w:szCs w:val="24"/>
          <w:lang w:eastAsia="fr-FR"/>
        </w:rPr>
      </w:pPr>
      <w:r w:rsidRPr="0040386D">
        <w:rPr>
          <w:rFonts w:ascii="Times New Roman" w:eastAsia="Times New Roman" w:hAnsi="Times New Roman" w:cs="Times New Roman"/>
          <w:sz w:val="24"/>
          <w:szCs w:val="24"/>
          <w:lang w:eastAsia="fr-FR"/>
        </w:rPr>
        <w:t xml:space="preserve">            </w:t>
      </w:r>
      <w:r w:rsidR="00867904">
        <w:rPr>
          <w:rFonts w:ascii="Times New Roman" w:eastAsia="Times New Roman" w:hAnsi="Times New Roman" w:cs="Times New Roman"/>
          <w:sz w:val="24"/>
          <w:szCs w:val="24"/>
          <w:lang w:eastAsia="fr-FR"/>
        </w:rPr>
        <w:t xml:space="preserve">   </w:t>
      </w:r>
      <w:r w:rsidRPr="0040386D">
        <w:rPr>
          <w:rFonts w:ascii="Times New Roman" w:eastAsia="Times New Roman" w:hAnsi="Times New Roman" w:cs="Times New Roman"/>
          <w:sz w:val="24"/>
          <w:szCs w:val="24"/>
          <w:lang w:eastAsia="fr-FR"/>
        </w:rPr>
        <w:t xml:space="preserve">Jean Pierre ADAM  </w:t>
      </w:r>
    </w:p>
    <w:sectPr w:rsidR="00235653" w:rsidSect="00330C64">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17" w:rsidRDefault="00232E17" w:rsidP="008F4B41">
      <w:pPr>
        <w:spacing w:after="0" w:line="240" w:lineRule="auto"/>
      </w:pPr>
      <w:r>
        <w:separator/>
      </w:r>
    </w:p>
  </w:endnote>
  <w:endnote w:type="continuationSeparator" w:id="0">
    <w:p w:rsidR="00232E17" w:rsidRDefault="00232E17" w:rsidP="008F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25414"/>
      <w:docPartObj>
        <w:docPartGallery w:val="Page Numbers (Bottom of Page)"/>
        <w:docPartUnique/>
      </w:docPartObj>
    </w:sdtPr>
    <w:sdtEndPr/>
    <w:sdtContent>
      <w:sdt>
        <w:sdtPr>
          <w:id w:val="-1669238322"/>
          <w:docPartObj>
            <w:docPartGallery w:val="Page Numbers (Top of Page)"/>
            <w:docPartUnique/>
          </w:docPartObj>
        </w:sdtPr>
        <w:sdtEndPr/>
        <w:sdtContent>
          <w:p w:rsidR="0073644F" w:rsidRDefault="0073644F">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351311">
              <w:rPr>
                <w:b/>
                <w:bCs/>
                <w:noProof/>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351311">
              <w:rPr>
                <w:b/>
                <w:bCs/>
                <w:noProof/>
              </w:rPr>
              <w:t>20</w:t>
            </w:r>
            <w:r>
              <w:rPr>
                <w:b/>
                <w:bCs/>
                <w:sz w:val="24"/>
                <w:szCs w:val="24"/>
              </w:rPr>
              <w:fldChar w:fldCharType="end"/>
            </w:r>
          </w:p>
        </w:sdtContent>
      </w:sdt>
    </w:sdtContent>
  </w:sdt>
  <w:p w:rsidR="0073644F" w:rsidRDefault="0073644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17" w:rsidRDefault="00232E17" w:rsidP="008F4B41">
      <w:pPr>
        <w:spacing w:after="0" w:line="240" w:lineRule="auto"/>
      </w:pPr>
      <w:r>
        <w:separator/>
      </w:r>
    </w:p>
  </w:footnote>
  <w:footnote w:type="continuationSeparator" w:id="0">
    <w:p w:rsidR="00232E17" w:rsidRDefault="00232E17" w:rsidP="008F4B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8E"/>
    <w:multiLevelType w:val="hybridMultilevel"/>
    <w:tmpl w:val="D79033B0"/>
    <w:lvl w:ilvl="0" w:tplc="040C0005">
      <w:start w:val="1"/>
      <w:numFmt w:val="bullet"/>
      <w:lvlText w:val=""/>
      <w:lvlJc w:val="left"/>
      <w:pPr>
        <w:ind w:left="1400" w:hanging="360"/>
      </w:pPr>
      <w:rPr>
        <w:rFonts w:ascii="Wingdings" w:hAnsi="Wingdings"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
    <w:nsid w:val="0693539B"/>
    <w:multiLevelType w:val="hybridMultilevel"/>
    <w:tmpl w:val="40F0AF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BC7C36"/>
    <w:multiLevelType w:val="hybridMultilevel"/>
    <w:tmpl w:val="0366AB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31899"/>
    <w:multiLevelType w:val="hybridMultilevel"/>
    <w:tmpl w:val="A350E5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D43195"/>
    <w:multiLevelType w:val="hybridMultilevel"/>
    <w:tmpl w:val="B6DCBD6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B81B6D"/>
    <w:multiLevelType w:val="hybridMultilevel"/>
    <w:tmpl w:val="CBCA9BEE"/>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6">
    <w:nsid w:val="2AAA6C2C"/>
    <w:multiLevelType w:val="hybridMultilevel"/>
    <w:tmpl w:val="487AC3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F768BE"/>
    <w:multiLevelType w:val="hybridMultilevel"/>
    <w:tmpl w:val="24B81CF6"/>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8">
    <w:nsid w:val="365215E9"/>
    <w:multiLevelType w:val="hybridMultilevel"/>
    <w:tmpl w:val="99CE09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90527DB"/>
    <w:multiLevelType w:val="hybridMultilevel"/>
    <w:tmpl w:val="736A0E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6004BB"/>
    <w:multiLevelType w:val="hybridMultilevel"/>
    <w:tmpl w:val="4B9CF3B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1">
    <w:nsid w:val="3BE9223B"/>
    <w:multiLevelType w:val="hybridMultilevel"/>
    <w:tmpl w:val="BE22C5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03042E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504454"/>
    <w:multiLevelType w:val="hybridMultilevel"/>
    <w:tmpl w:val="D6B0D3B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440B89"/>
    <w:multiLevelType w:val="hybridMultilevel"/>
    <w:tmpl w:val="82428CA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5">
    <w:nsid w:val="78216B86"/>
    <w:multiLevelType w:val="hybridMultilevel"/>
    <w:tmpl w:val="D898E0C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C800839"/>
    <w:multiLevelType w:val="hybridMultilevel"/>
    <w:tmpl w:val="3F6A573A"/>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2"/>
  </w:num>
  <w:num w:numId="4">
    <w:abstractNumId w:val="6"/>
  </w:num>
  <w:num w:numId="5">
    <w:abstractNumId w:val="13"/>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0"/>
  </w:num>
  <w:num w:numId="12">
    <w:abstractNumId w:val="8"/>
  </w:num>
  <w:num w:numId="13">
    <w:abstractNumId w:val="5"/>
  </w:num>
  <w:num w:numId="14">
    <w:abstractNumId w:val="1"/>
  </w:num>
  <w:num w:numId="15">
    <w:abstractNumId w:val="9"/>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FB"/>
    <w:rsid w:val="00000B88"/>
    <w:rsid w:val="000028EA"/>
    <w:rsid w:val="00044470"/>
    <w:rsid w:val="00055948"/>
    <w:rsid w:val="00072240"/>
    <w:rsid w:val="000B5C7E"/>
    <w:rsid w:val="000D0941"/>
    <w:rsid w:val="000E1089"/>
    <w:rsid w:val="000E6C3E"/>
    <w:rsid w:val="000F2060"/>
    <w:rsid w:val="00123066"/>
    <w:rsid w:val="00123716"/>
    <w:rsid w:val="00127530"/>
    <w:rsid w:val="00127CC4"/>
    <w:rsid w:val="00135595"/>
    <w:rsid w:val="00150B72"/>
    <w:rsid w:val="00156BF6"/>
    <w:rsid w:val="00173768"/>
    <w:rsid w:val="0017692E"/>
    <w:rsid w:val="00184081"/>
    <w:rsid w:val="00192D18"/>
    <w:rsid w:val="001A0BF8"/>
    <w:rsid w:val="001A4EF8"/>
    <w:rsid w:val="001B56C2"/>
    <w:rsid w:val="001D00C8"/>
    <w:rsid w:val="001F508D"/>
    <w:rsid w:val="00206967"/>
    <w:rsid w:val="00224F91"/>
    <w:rsid w:val="00227F6C"/>
    <w:rsid w:val="00232E17"/>
    <w:rsid w:val="00235653"/>
    <w:rsid w:val="0024391E"/>
    <w:rsid w:val="00253754"/>
    <w:rsid w:val="00257E41"/>
    <w:rsid w:val="0026342F"/>
    <w:rsid w:val="002778F9"/>
    <w:rsid w:val="00286191"/>
    <w:rsid w:val="00294C20"/>
    <w:rsid w:val="002A6E41"/>
    <w:rsid w:val="003013C1"/>
    <w:rsid w:val="003064FC"/>
    <w:rsid w:val="00317F84"/>
    <w:rsid w:val="003235E2"/>
    <w:rsid w:val="00323707"/>
    <w:rsid w:val="00330C64"/>
    <w:rsid w:val="00350BD2"/>
    <w:rsid w:val="00351311"/>
    <w:rsid w:val="00354333"/>
    <w:rsid w:val="00374F7D"/>
    <w:rsid w:val="00390822"/>
    <w:rsid w:val="003911B4"/>
    <w:rsid w:val="00392F06"/>
    <w:rsid w:val="003B7A87"/>
    <w:rsid w:val="003B7CBA"/>
    <w:rsid w:val="003C4EFB"/>
    <w:rsid w:val="003D52C3"/>
    <w:rsid w:val="003E0CB2"/>
    <w:rsid w:val="0040386D"/>
    <w:rsid w:val="00417FBB"/>
    <w:rsid w:val="00431366"/>
    <w:rsid w:val="00461C3D"/>
    <w:rsid w:val="00466890"/>
    <w:rsid w:val="00471FC5"/>
    <w:rsid w:val="00473881"/>
    <w:rsid w:val="004803D1"/>
    <w:rsid w:val="00492D05"/>
    <w:rsid w:val="0049652A"/>
    <w:rsid w:val="00497B3D"/>
    <w:rsid w:val="004B7592"/>
    <w:rsid w:val="004D101B"/>
    <w:rsid w:val="004F706F"/>
    <w:rsid w:val="005329DA"/>
    <w:rsid w:val="005431D7"/>
    <w:rsid w:val="00561503"/>
    <w:rsid w:val="00564F64"/>
    <w:rsid w:val="00565269"/>
    <w:rsid w:val="005776C6"/>
    <w:rsid w:val="005D0D7E"/>
    <w:rsid w:val="005D5C27"/>
    <w:rsid w:val="00600C91"/>
    <w:rsid w:val="00604732"/>
    <w:rsid w:val="00615EB5"/>
    <w:rsid w:val="006230AD"/>
    <w:rsid w:val="0063124E"/>
    <w:rsid w:val="00632FC8"/>
    <w:rsid w:val="006503FD"/>
    <w:rsid w:val="006570B9"/>
    <w:rsid w:val="0065756C"/>
    <w:rsid w:val="00660DFA"/>
    <w:rsid w:val="00670B56"/>
    <w:rsid w:val="006D2FD9"/>
    <w:rsid w:val="006D540B"/>
    <w:rsid w:val="006D62B2"/>
    <w:rsid w:val="006E5338"/>
    <w:rsid w:val="006F5E6B"/>
    <w:rsid w:val="00732530"/>
    <w:rsid w:val="0073644F"/>
    <w:rsid w:val="00743985"/>
    <w:rsid w:val="0075180A"/>
    <w:rsid w:val="007570C5"/>
    <w:rsid w:val="00771B33"/>
    <w:rsid w:val="007764BA"/>
    <w:rsid w:val="007801F1"/>
    <w:rsid w:val="007817D4"/>
    <w:rsid w:val="007848B9"/>
    <w:rsid w:val="007A684F"/>
    <w:rsid w:val="007C745F"/>
    <w:rsid w:val="007D21BE"/>
    <w:rsid w:val="007D53F1"/>
    <w:rsid w:val="007F1C33"/>
    <w:rsid w:val="007F4E4E"/>
    <w:rsid w:val="007F7EF8"/>
    <w:rsid w:val="00810A83"/>
    <w:rsid w:val="008256D9"/>
    <w:rsid w:val="00825D0C"/>
    <w:rsid w:val="0083222B"/>
    <w:rsid w:val="00832DA5"/>
    <w:rsid w:val="008417E7"/>
    <w:rsid w:val="00842F49"/>
    <w:rsid w:val="00852FE2"/>
    <w:rsid w:val="00867904"/>
    <w:rsid w:val="00876926"/>
    <w:rsid w:val="00880C84"/>
    <w:rsid w:val="008821A5"/>
    <w:rsid w:val="008C3B86"/>
    <w:rsid w:val="008C704D"/>
    <w:rsid w:val="008F4B41"/>
    <w:rsid w:val="00901592"/>
    <w:rsid w:val="00903B4D"/>
    <w:rsid w:val="00910E1D"/>
    <w:rsid w:val="009272D4"/>
    <w:rsid w:val="00933DC5"/>
    <w:rsid w:val="009709D6"/>
    <w:rsid w:val="009940FE"/>
    <w:rsid w:val="009955B7"/>
    <w:rsid w:val="009B571E"/>
    <w:rsid w:val="009E32CF"/>
    <w:rsid w:val="009E3631"/>
    <w:rsid w:val="009E3AFE"/>
    <w:rsid w:val="009E79E7"/>
    <w:rsid w:val="00A039FA"/>
    <w:rsid w:val="00A06315"/>
    <w:rsid w:val="00A159D2"/>
    <w:rsid w:val="00A20004"/>
    <w:rsid w:val="00A324AE"/>
    <w:rsid w:val="00A651AF"/>
    <w:rsid w:val="00B028E8"/>
    <w:rsid w:val="00B10565"/>
    <w:rsid w:val="00B14ABC"/>
    <w:rsid w:val="00B820C5"/>
    <w:rsid w:val="00B8323E"/>
    <w:rsid w:val="00B92206"/>
    <w:rsid w:val="00BA04DA"/>
    <w:rsid w:val="00BA10F2"/>
    <w:rsid w:val="00BB06EE"/>
    <w:rsid w:val="00BB75FC"/>
    <w:rsid w:val="00BD1313"/>
    <w:rsid w:val="00BF136A"/>
    <w:rsid w:val="00C07987"/>
    <w:rsid w:val="00C104FE"/>
    <w:rsid w:val="00C12669"/>
    <w:rsid w:val="00C25CE9"/>
    <w:rsid w:val="00C54E09"/>
    <w:rsid w:val="00C927F3"/>
    <w:rsid w:val="00C9702F"/>
    <w:rsid w:val="00CD024F"/>
    <w:rsid w:val="00CD4B7F"/>
    <w:rsid w:val="00CD6F55"/>
    <w:rsid w:val="00CE1986"/>
    <w:rsid w:val="00CE6C1A"/>
    <w:rsid w:val="00D20F28"/>
    <w:rsid w:val="00D552E5"/>
    <w:rsid w:val="00D67F30"/>
    <w:rsid w:val="00D961B5"/>
    <w:rsid w:val="00DA65EF"/>
    <w:rsid w:val="00DA6CBE"/>
    <w:rsid w:val="00DB22F0"/>
    <w:rsid w:val="00DB7D4A"/>
    <w:rsid w:val="00DC63C6"/>
    <w:rsid w:val="00DF6CD4"/>
    <w:rsid w:val="00E31831"/>
    <w:rsid w:val="00E324E8"/>
    <w:rsid w:val="00E40BB0"/>
    <w:rsid w:val="00E63F89"/>
    <w:rsid w:val="00E7108D"/>
    <w:rsid w:val="00E8116B"/>
    <w:rsid w:val="00E8743F"/>
    <w:rsid w:val="00E91231"/>
    <w:rsid w:val="00E9789D"/>
    <w:rsid w:val="00EA7706"/>
    <w:rsid w:val="00EB34BE"/>
    <w:rsid w:val="00EC0B4C"/>
    <w:rsid w:val="00EC1667"/>
    <w:rsid w:val="00EC6DA5"/>
    <w:rsid w:val="00ED3C72"/>
    <w:rsid w:val="00EE4F0E"/>
    <w:rsid w:val="00F01348"/>
    <w:rsid w:val="00F025B9"/>
    <w:rsid w:val="00F06B75"/>
    <w:rsid w:val="00F22F1D"/>
    <w:rsid w:val="00F43939"/>
    <w:rsid w:val="00F656EE"/>
    <w:rsid w:val="00F77257"/>
    <w:rsid w:val="00F8359E"/>
    <w:rsid w:val="00FA4827"/>
    <w:rsid w:val="00FA4DC6"/>
    <w:rsid w:val="00FA5A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6EE"/>
    <w:pPr>
      <w:ind w:left="720"/>
      <w:contextualSpacing/>
    </w:pPr>
  </w:style>
  <w:style w:type="paragraph" w:styleId="Textedebulles">
    <w:name w:val="Balloon Text"/>
    <w:basedOn w:val="Normal"/>
    <w:link w:val="TextedebullesCar"/>
    <w:uiPriority w:val="99"/>
    <w:semiHidden/>
    <w:unhideWhenUsed/>
    <w:rsid w:val="008F4B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B41"/>
    <w:rPr>
      <w:rFonts w:ascii="Tahoma" w:hAnsi="Tahoma" w:cs="Tahoma"/>
      <w:sz w:val="16"/>
      <w:szCs w:val="16"/>
    </w:rPr>
  </w:style>
  <w:style w:type="paragraph" w:styleId="En-tte">
    <w:name w:val="header"/>
    <w:basedOn w:val="Normal"/>
    <w:link w:val="En-tteCar"/>
    <w:uiPriority w:val="99"/>
    <w:unhideWhenUsed/>
    <w:rsid w:val="008F4B41"/>
    <w:pPr>
      <w:tabs>
        <w:tab w:val="center" w:pos="4536"/>
        <w:tab w:val="right" w:pos="9072"/>
      </w:tabs>
      <w:spacing w:after="0" w:line="240" w:lineRule="auto"/>
    </w:pPr>
  </w:style>
  <w:style w:type="character" w:customStyle="1" w:styleId="En-tteCar">
    <w:name w:val="En-tête Car"/>
    <w:basedOn w:val="Policepardfaut"/>
    <w:link w:val="En-tte"/>
    <w:uiPriority w:val="99"/>
    <w:rsid w:val="008F4B41"/>
  </w:style>
  <w:style w:type="paragraph" w:styleId="Pieddepage">
    <w:name w:val="footer"/>
    <w:basedOn w:val="Normal"/>
    <w:link w:val="PieddepageCar"/>
    <w:uiPriority w:val="99"/>
    <w:unhideWhenUsed/>
    <w:rsid w:val="008F4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02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6EE"/>
    <w:pPr>
      <w:ind w:left="720"/>
      <w:contextualSpacing/>
    </w:pPr>
  </w:style>
  <w:style w:type="paragraph" w:styleId="Textedebulles">
    <w:name w:val="Balloon Text"/>
    <w:basedOn w:val="Normal"/>
    <w:link w:val="TextedebullesCar"/>
    <w:uiPriority w:val="99"/>
    <w:semiHidden/>
    <w:unhideWhenUsed/>
    <w:rsid w:val="008F4B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4B41"/>
    <w:rPr>
      <w:rFonts w:ascii="Tahoma" w:hAnsi="Tahoma" w:cs="Tahoma"/>
      <w:sz w:val="16"/>
      <w:szCs w:val="16"/>
    </w:rPr>
  </w:style>
  <w:style w:type="paragraph" w:styleId="En-tte">
    <w:name w:val="header"/>
    <w:basedOn w:val="Normal"/>
    <w:link w:val="En-tteCar"/>
    <w:uiPriority w:val="99"/>
    <w:unhideWhenUsed/>
    <w:rsid w:val="008F4B41"/>
    <w:pPr>
      <w:tabs>
        <w:tab w:val="center" w:pos="4536"/>
        <w:tab w:val="right" w:pos="9072"/>
      </w:tabs>
      <w:spacing w:after="0" w:line="240" w:lineRule="auto"/>
    </w:pPr>
  </w:style>
  <w:style w:type="character" w:customStyle="1" w:styleId="En-tteCar">
    <w:name w:val="En-tête Car"/>
    <w:basedOn w:val="Policepardfaut"/>
    <w:link w:val="En-tte"/>
    <w:uiPriority w:val="99"/>
    <w:rsid w:val="008F4B41"/>
  </w:style>
  <w:style w:type="paragraph" w:styleId="Pieddepage">
    <w:name w:val="footer"/>
    <w:basedOn w:val="Normal"/>
    <w:link w:val="PieddepageCar"/>
    <w:uiPriority w:val="99"/>
    <w:unhideWhenUsed/>
    <w:rsid w:val="008F4B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F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2711">
      <w:bodyDiv w:val="1"/>
      <w:marLeft w:val="0"/>
      <w:marRight w:val="0"/>
      <w:marTop w:val="0"/>
      <w:marBottom w:val="0"/>
      <w:divBdr>
        <w:top w:val="none" w:sz="0" w:space="0" w:color="auto"/>
        <w:left w:val="none" w:sz="0" w:space="0" w:color="auto"/>
        <w:bottom w:val="none" w:sz="0" w:space="0" w:color="auto"/>
        <w:right w:val="none" w:sz="0" w:space="0" w:color="auto"/>
      </w:divBdr>
    </w:div>
    <w:div w:id="186262252">
      <w:bodyDiv w:val="1"/>
      <w:marLeft w:val="0"/>
      <w:marRight w:val="0"/>
      <w:marTop w:val="0"/>
      <w:marBottom w:val="0"/>
      <w:divBdr>
        <w:top w:val="none" w:sz="0" w:space="0" w:color="auto"/>
        <w:left w:val="none" w:sz="0" w:space="0" w:color="auto"/>
        <w:bottom w:val="none" w:sz="0" w:space="0" w:color="auto"/>
        <w:right w:val="none" w:sz="0" w:space="0" w:color="auto"/>
      </w:divBdr>
    </w:div>
    <w:div w:id="221185224">
      <w:bodyDiv w:val="1"/>
      <w:marLeft w:val="0"/>
      <w:marRight w:val="0"/>
      <w:marTop w:val="0"/>
      <w:marBottom w:val="0"/>
      <w:divBdr>
        <w:top w:val="none" w:sz="0" w:space="0" w:color="auto"/>
        <w:left w:val="none" w:sz="0" w:space="0" w:color="auto"/>
        <w:bottom w:val="none" w:sz="0" w:space="0" w:color="auto"/>
        <w:right w:val="none" w:sz="0" w:space="0" w:color="auto"/>
      </w:divBdr>
    </w:div>
    <w:div w:id="227571164">
      <w:bodyDiv w:val="1"/>
      <w:marLeft w:val="0"/>
      <w:marRight w:val="0"/>
      <w:marTop w:val="0"/>
      <w:marBottom w:val="0"/>
      <w:divBdr>
        <w:top w:val="none" w:sz="0" w:space="0" w:color="auto"/>
        <w:left w:val="none" w:sz="0" w:space="0" w:color="auto"/>
        <w:bottom w:val="none" w:sz="0" w:space="0" w:color="auto"/>
        <w:right w:val="none" w:sz="0" w:space="0" w:color="auto"/>
      </w:divBdr>
    </w:div>
    <w:div w:id="380985803">
      <w:bodyDiv w:val="1"/>
      <w:marLeft w:val="0"/>
      <w:marRight w:val="0"/>
      <w:marTop w:val="0"/>
      <w:marBottom w:val="0"/>
      <w:divBdr>
        <w:top w:val="none" w:sz="0" w:space="0" w:color="auto"/>
        <w:left w:val="none" w:sz="0" w:space="0" w:color="auto"/>
        <w:bottom w:val="none" w:sz="0" w:space="0" w:color="auto"/>
        <w:right w:val="none" w:sz="0" w:space="0" w:color="auto"/>
      </w:divBdr>
    </w:div>
    <w:div w:id="390421160">
      <w:bodyDiv w:val="1"/>
      <w:marLeft w:val="0"/>
      <w:marRight w:val="0"/>
      <w:marTop w:val="0"/>
      <w:marBottom w:val="0"/>
      <w:divBdr>
        <w:top w:val="none" w:sz="0" w:space="0" w:color="auto"/>
        <w:left w:val="none" w:sz="0" w:space="0" w:color="auto"/>
        <w:bottom w:val="none" w:sz="0" w:space="0" w:color="auto"/>
        <w:right w:val="none" w:sz="0" w:space="0" w:color="auto"/>
      </w:divBdr>
    </w:div>
    <w:div w:id="430781760">
      <w:bodyDiv w:val="1"/>
      <w:marLeft w:val="0"/>
      <w:marRight w:val="0"/>
      <w:marTop w:val="0"/>
      <w:marBottom w:val="0"/>
      <w:divBdr>
        <w:top w:val="none" w:sz="0" w:space="0" w:color="auto"/>
        <w:left w:val="none" w:sz="0" w:space="0" w:color="auto"/>
        <w:bottom w:val="none" w:sz="0" w:space="0" w:color="auto"/>
        <w:right w:val="none" w:sz="0" w:space="0" w:color="auto"/>
      </w:divBdr>
    </w:div>
    <w:div w:id="531696608">
      <w:bodyDiv w:val="1"/>
      <w:marLeft w:val="0"/>
      <w:marRight w:val="0"/>
      <w:marTop w:val="0"/>
      <w:marBottom w:val="0"/>
      <w:divBdr>
        <w:top w:val="none" w:sz="0" w:space="0" w:color="auto"/>
        <w:left w:val="none" w:sz="0" w:space="0" w:color="auto"/>
        <w:bottom w:val="none" w:sz="0" w:space="0" w:color="auto"/>
        <w:right w:val="none" w:sz="0" w:space="0" w:color="auto"/>
      </w:divBdr>
    </w:div>
    <w:div w:id="565530700">
      <w:bodyDiv w:val="1"/>
      <w:marLeft w:val="0"/>
      <w:marRight w:val="0"/>
      <w:marTop w:val="0"/>
      <w:marBottom w:val="0"/>
      <w:divBdr>
        <w:top w:val="none" w:sz="0" w:space="0" w:color="auto"/>
        <w:left w:val="none" w:sz="0" w:space="0" w:color="auto"/>
        <w:bottom w:val="none" w:sz="0" w:space="0" w:color="auto"/>
        <w:right w:val="none" w:sz="0" w:space="0" w:color="auto"/>
      </w:divBdr>
    </w:div>
    <w:div w:id="571548347">
      <w:bodyDiv w:val="1"/>
      <w:marLeft w:val="0"/>
      <w:marRight w:val="0"/>
      <w:marTop w:val="0"/>
      <w:marBottom w:val="0"/>
      <w:divBdr>
        <w:top w:val="none" w:sz="0" w:space="0" w:color="auto"/>
        <w:left w:val="none" w:sz="0" w:space="0" w:color="auto"/>
        <w:bottom w:val="none" w:sz="0" w:space="0" w:color="auto"/>
        <w:right w:val="none" w:sz="0" w:space="0" w:color="auto"/>
      </w:divBdr>
    </w:div>
    <w:div w:id="683629757">
      <w:bodyDiv w:val="1"/>
      <w:marLeft w:val="0"/>
      <w:marRight w:val="0"/>
      <w:marTop w:val="0"/>
      <w:marBottom w:val="0"/>
      <w:divBdr>
        <w:top w:val="none" w:sz="0" w:space="0" w:color="auto"/>
        <w:left w:val="none" w:sz="0" w:space="0" w:color="auto"/>
        <w:bottom w:val="none" w:sz="0" w:space="0" w:color="auto"/>
        <w:right w:val="none" w:sz="0" w:space="0" w:color="auto"/>
      </w:divBdr>
    </w:div>
    <w:div w:id="792285046">
      <w:bodyDiv w:val="1"/>
      <w:marLeft w:val="0"/>
      <w:marRight w:val="0"/>
      <w:marTop w:val="0"/>
      <w:marBottom w:val="0"/>
      <w:divBdr>
        <w:top w:val="none" w:sz="0" w:space="0" w:color="auto"/>
        <w:left w:val="none" w:sz="0" w:space="0" w:color="auto"/>
        <w:bottom w:val="none" w:sz="0" w:space="0" w:color="auto"/>
        <w:right w:val="none" w:sz="0" w:space="0" w:color="auto"/>
      </w:divBdr>
    </w:div>
    <w:div w:id="801577617">
      <w:bodyDiv w:val="1"/>
      <w:marLeft w:val="0"/>
      <w:marRight w:val="0"/>
      <w:marTop w:val="0"/>
      <w:marBottom w:val="0"/>
      <w:divBdr>
        <w:top w:val="none" w:sz="0" w:space="0" w:color="auto"/>
        <w:left w:val="none" w:sz="0" w:space="0" w:color="auto"/>
        <w:bottom w:val="none" w:sz="0" w:space="0" w:color="auto"/>
        <w:right w:val="none" w:sz="0" w:space="0" w:color="auto"/>
      </w:divBdr>
    </w:div>
    <w:div w:id="821971252">
      <w:bodyDiv w:val="1"/>
      <w:marLeft w:val="0"/>
      <w:marRight w:val="0"/>
      <w:marTop w:val="0"/>
      <w:marBottom w:val="0"/>
      <w:divBdr>
        <w:top w:val="none" w:sz="0" w:space="0" w:color="auto"/>
        <w:left w:val="none" w:sz="0" w:space="0" w:color="auto"/>
        <w:bottom w:val="none" w:sz="0" w:space="0" w:color="auto"/>
        <w:right w:val="none" w:sz="0" w:space="0" w:color="auto"/>
      </w:divBdr>
    </w:div>
    <w:div w:id="854878205">
      <w:bodyDiv w:val="1"/>
      <w:marLeft w:val="0"/>
      <w:marRight w:val="0"/>
      <w:marTop w:val="0"/>
      <w:marBottom w:val="0"/>
      <w:divBdr>
        <w:top w:val="none" w:sz="0" w:space="0" w:color="auto"/>
        <w:left w:val="none" w:sz="0" w:space="0" w:color="auto"/>
        <w:bottom w:val="none" w:sz="0" w:space="0" w:color="auto"/>
        <w:right w:val="none" w:sz="0" w:space="0" w:color="auto"/>
      </w:divBdr>
    </w:div>
    <w:div w:id="936869319">
      <w:bodyDiv w:val="1"/>
      <w:marLeft w:val="0"/>
      <w:marRight w:val="0"/>
      <w:marTop w:val="0"/>
      <w:marBottom w:val="0"/>
      <w:divBdr>
        <w:top w:val="none" w:sz="0" w:space="0" w:color="auto"/>
        <w:left w:val="none" w:sz="0" w:space="0" w:color="auto"/>
        <w:bottom w:val="none" w:sz="0" w:space="0" w:color="auto"/>
        <w:right w:val="none" w:sz="0" w:space="0" w:color="auto"/>
      </w:divBdr>
    </w:div>
    <w:div w:id="1098327146">
      <w:bodyDiv w:val="1"/>
      <w:marLeft w:val="0"/>
      <w:marRight w:val="0"/>
      <w:marTop w:val="0"/>
      <w:marBottom w:val="0"/>
      <w:divBdr>
        <w:top w:val="none" w:sz="0" w:space="0" w:color="auto"/>
        <w:left w:val="none" w:sz="0" w:space="0" w:color="auto"/>
        <w:bottom w:val="none" w:sz="0" w:space="0" w:color="auto"/>
        <w:right w:val="none" w:sz="0" w:space="0" w:color="auto"/>
      </w:divBdr>
    </w:div>
    <w:div w:id="1140196756">
      <w:bodyDiv w:val="1"/>
      <w:marLeft w:val="0"/>
      <w:marRight w:val="0"/>
      <w:marTop w:val="0"/>
      <w:marBottom w:val="0"/>
      <w:divBdr>
        <w:top w:val="none" w:sz="0" w:space="0" w:color="auto"/>
        <w:left w:val="none" w:sz="0" w:space="0" w:color="auto"/>
        <w:bottom w:val="none" w:sz="0" w:space="0" w:color="auto"/>
        <w:right w:val="none" w:sz="0" w:space="0" w:color="auto"/>
      </w:divBdr>
    </w:div>
    <w:div w:id="1171794399">
      <w:bodyDiv w:val="1"/>
      <w:marLeft w:val="0"/>
      <w:marRight w:val="0"/>
      <w:marTop w:val="0"/>
      <w:marBottom w:val="0"/>
      <w:divBdr>
        <w:top w:val="none" w:sz="0" w:space="0" w:color="auto"/>
        <w:left w:val="none" w:sz="0" w:space="0" w:color="auto"/>
        <w:bottom w:val="none" w:sz="0" w:space="0" w:color="auto"/>
        <w:right w:val="none" w:sz="0" w:space="0" w:color="auto"/>
      </w:divBdr>
    </w:div>
    <w:div w:id="1199657353">
      <w:bodyDiv w:val="1"/>
      <w:marLeft w:val="0"/>
      <w:marRight w:val="0"/>
      <w:marTop w:val="0"/>
      <w:marBottom w:val="0"/>
      <w:divBdr>
        <w:top w:val="none" w:sz="0" w:space="0" w:color="auto"/>
        <w:left w:val="none" w:sz="0" w:space="0" w:color="auto"/>
        <w:bottom w:val="none" w:sz="0" w:space="0" w:color="auto"/>
        <w:right w:val="none" w:sz="0" w:space="0" w:color="auto"/>
      </w:divBdr>
    </w:div>
    <w:div w:id="1318458507">
      <w:bodyDiv w:val="1"/>
      <w:marLeft w:val="0"/>
      <w:marRight w:val="0"/>
      <w:marTop w:val="0"/>
      <w:marBottom w:val="0"/>
      <w:divBdr>
        <w:top w:val="none" w:sz="0" w:space="0" w:color="auto"/>
        <w:left w:val="none" w:sz="0" w:space="0" w:color="auto"/>
        <w:bottom w:val="none" w:sz="0" w:space="0" w:color="auto"/>
        <w:right w:val="none" w:sz="0" w:space="0" w:color="auto"/>
      </w:divBdr>
    </w:div>
    <w:div w:id="1332413153">
      <w:bodyDiv w:val="1"/>
      <w:marLeft w:val="0"/>
      <w:marRight w:val="0"/>
      <w:marTop w:val="0"/>
      <w:marBottom w:val="0"/>
      <w:divBdr>
        <w:top w:val="none" w:sz="0" w:space="0" w:color="auto"/>
        <w:left w:val="none" w:sz="0" w:space="0" w:color="auto"/>
        <w:bottom w:val="none" w:sz="0" w:space="0" w:color="auto"/>
        <w:right w:val="none" w:sz="0" w:space="0" w:color="auto"/>
      </w:divBdr>
    </w:div>
    <w:div w:id="1358889792">
      <w:bodyDiv w:val="1"/>
      <w:marLeft w:val="0"/>
      <w:marRight w:val="0"/>
      <w:marTop w:val="0"/>
      <w:marBottom w:val="0"/>
      <w:divBdr>
        <w:top w:val="none" w:sz="0" w:space="0" w:color="auto"/>
        <w:left w:val="none" w:sz="0" w:space="0" w:color="auto"/>
        <w:bottom w:val="none" w:sz="0" w:space="0" w:color="auto"/>
        <w:right w:val="none" w:sz="0" w:space="0" w:color="auto"/>
      </w:divBdr>
    </w:div>
    <w:div w:id="1763334397">
      <w:bodyDiv w:val="1"/>
      <w:marLeft w:val="0"/>
      <w:marRight w:val="0"/>
      <w:marTop w:val="0"/>
      <w:marBottom w:val="0"/>
      <w:divBdr>
        <w:top w:val="none" w:sz="0" w:space="0" w:color="auto"/>
        <w:left w:val="none" w:sz="0" w:space="0" w:color="auto"/>
        <w:bottom w:val="none" w:sz="0" w:space="0" w:color="auto"/>
        <w:right w:val="none" w:sz="0" w:space="0" w:color="auto"/>
      </w:divBdr>
    </w:div>
    <w:div w:id="1858233262">
      <w:bodyDiv w:val="1"/>
      <w:marLeft w:val="0"/>
      <w:marRight w:val="0"/>
      <w:marTop w:val="0"/>
      <w:marBottom w:val="0"/>
      <w:divBdr>
        <w:top w:val="none" w:sz="0" w:space="0" w:color="auto"/>
        <w:left w:val="none" w:sz="0" w:space="0" w:color="auto"/>
        <w:bottom w:val="none" w:sz="0" w:space="0" w:color="auto"/>
        <w:right w:val="none" w:sz="0" w:space="0" w:color="auto"/>
      </w:divBdr>
    </w:div>
    <w:div w:id="208267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7470</Words>
  <Characters>41090</Characters>
  <Application>Microsoft Office Word</Application>
  <DocSecurity>0</DocSecurity>
  <Lines>342</Lines>
  <Paragraphs>96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2015-05-24T07:20:00Z</cp:lastPrinted>
  <dcterms:created xsi:type="dcterms:W3CDTF">2015-05-26T06:16:00Z</dcterms:created>
  <dcterms:modified xsi:type="dcterms:W3CDTF">2015-05-26T06:16:00Z</dcterms:modified>
</cp:coreProperties>
</file>